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A6BD" w14:textId="303220ED" w:rsidR="00F875FC" w:rsidRPr="0081392B" w:rsidRDefault="00486A14" w:rsidP="00BB5EDC">
      <w:pPr>
        <w:spacing w:after="0" w:line="240" w:lineRule="auto"/>
        <w:jc w:val="center"/>
        <w:rPr>
          <w:rFonts w:ascii="Arial" w:hAnsi="Arial" w:cs="Arial"/>
          <w:b/>
          <w:bCs/>
          <w:sz w:val="24"/>
          <w:szCs w:val="24"/>
          <w:lang w:eastAsia="hu-HU"/>
        </w:rPr>
      </w:pPr>
      <w:r w:rsidRPr="0081392B">
        <w:rPr>
          <w:rFonts w:ascii="Arial" w:hAnsi="Arial" w:cs="Arial"/>
          <w:b/>
          <w:bCs/>
          <w:sz w:val="24"/>
          <w:szCs w:val="24"/>
          <w:lang w:eastAsia="hu-HU"/>
        </w:rPr>
        <w:t>Vilonya Község</w:t>
      </w:r>
      <w:r w:rsidR="00F875FC" w:rsidRPr="0081392B">
        <w:rPr>
          <w:rFonts w:ascii="Arial" w:hAnsi="Arial" w:cs="Arial"/>
          <w:b/>
          <w:bCs/>
          <w:sz w:val="24"/>
          <w:szCs w:val="24"/>
          <w:lang w:eastAsia="hu-HU"/>
        </w:rPr>
        <w:t xml:space="preserve"> Önkormányzata Képviselő-testületének</w:t>
      </w:r>
    </w:p>
    <w:p w14:paraId="0E25EE21" w14:textId="77777777" w:rsidR="00002DC8" w:rsidRPr="0081392B" w:rsidRDefault="00002DC8" w:rsidP="00BB5EDC">
      <w:pPr>
        <w:spacing w:after="0" w:line="240" w:lineRule="auto"/>
        <w:jc w:val="center"/>
        <w:rPr>
          <w:rFonts w:ascii="Arial" w:hAnsi="Arial" w:cs="Arial"/>
          <w:b/>
          <w:bCs/>
          <w:sz w:val="24"/>
          <w:szCs w:val="24"/>
          <w:lang w:eastAsia="hu-HU"/>
        </w:rPr>
      </w:pPr>
    </w:p>
    <w:p w14:paraId="213068AB" w14:textId="1107DA36" w:rsidR="00F875FC" w:rsidRPr="0081392B" w:rsidRDefault="003C7A8E" w:rsidP="00BB5EDC">
      <w:pPr>
        <w:spacing w:after="0" w:line="240" w:lineRule="auto"/>
        <w:jc w:val="center"/>
        <w:rPr>
          <w:rFonts w:ascii="Arial" w:hAnsi="Arial" w:cs="Arial"/>
          <w:b/>
          <w:bCs/>
          <w:sz w:val="24"/>
          <w:szCs w:val="24"/>
          <w:lang w:eastAsia="hu-HU"/>
        </w:rPr>
      </w:pPr>
      <w:bookmarkStart w:id="0" w:name="_GoBack"/>
      <w:bookmarkEnd w:id="0"/>
      <w:r w:rsidRPr="0081392B">
        <w:rPr>
          <w:rFonts w:ascii="Arial" w:hAnsi="Arial" w:cs="Arial"/>
          <w:b/>
          <w:bCs/>
          <w:sz w:val="24"/>
          <w:szCs w:val="24"/>
          <w:lang w:eastAsia="hu-HU"/>
        </w:rPr>
        <w:t>4</w:t>
      </w:r>
      <w:r w:rsidR="00F875FC" w:rsidRPr="0081392B">
        <w:rPr>
          <w:rFonts w:ascii="Arial" w:hAnsi="Arial" w:cs="Arial"/>
          <w:b/>
          <w:bCs/>
          <w:sz w:val="24"/>
          <w:szCs w:val="24"/>
          <w:lang w:eastAsia="hu-HU"/>
        </w:rPr>
        <w:t>/2021.(</w:t>
      </w:r>
      <w:r w:rsidR="00FD455A" w:rsidRPr="0081392B">
        <w:rPr>
          <w:rFonts w:ascii="Arial" w:hAnsi="Arial" w:cs="Arial"/>
          <w:b/>
          <w:bCs/>
          <w:sz w:val="24"/>
          <w:szCs w:val="24"/>
          <w:lang w:eastAsia="hu-HU"/>
        </w:rPr>
        <w:t>V.28.</w:t>
      </w:r>
      <w:r w:rsidR="00F875FC" w:rsidRPr="0081392B">
        <w:rPr>
          <w:rFonts w:ascii="Arial" w:hAnsi="Arial" w:cs="Arial"/>
          <w:b/>
          <w:bCs/>
          <w:sz w:val="24"/>
          <w:szCs w:val="24"/>
          <w:lang w:eastAsia="hu-HU"/>
        </w:rPr>
        <w:t>) önkormányzati rendelete</w:t>
      </w:r>
    </w:p>
    <w:p w14:paraId="592C30F3" w14:textId="77777777" w:rsidR="00F875FC" w:rsidRPr="0081392B" w:rsidRDefault="00F875FC" w:rsidP="00BB5EDC">
      <w:pPr>
        <w:spacing w:after="0" w:line="240" w:lineRule="auto"/>
        <w:jc w:val="center"/>
        <w:rPr>
          <w:rFonts w:ascii="Arial" w:hAnsi="Arial" w:cs="Arial"/>
          <w:b/>
          <w:bCs/>
          <w:sz w:val="24"/>
          <w:szCs w:val="24"/>
          <w:lang w:eastAsia="hu-HU"/>
        </w:rPr>
      </w:pPr>
    </w:p>
    <w:p w14:paraId="0F5EC966" w14:textId="11D36821" w:rsidR="00F875FC" w:rsidRPr="0081392B" w:rsidRDefault="00F875FC" w:rsidP="00BB5EDC">
      <w:pPr>
        <w:spacing w:after="0" w:line="240" w:lineRule="auto"/>
        <w:jc w:val="center"/>
        <w:rPr>
          <w:rFonts w:ascii="Arial" w:hAnsi="Arial" w:cs="Arial"/>
          <w:b/>
          <w:bCs/>
          <w:sz w:val="24"/>
          <w:szCs w:val="24"/>
          <w:lang w:eastAsia="hu-HU"/>
        </w:rPr>
      </w:pPr>
      <w:r w:rsidRPr="0081392B">
        <w:rPr>
          <w:rFonts w:ascii="Arial" w:hAnsi="Arial" w:cs="Arial"/>
          <w:b/>
          <w:bCs/>
          <w:sz w:val="24"/>
          <w:szCs w:val="24"/>
          <w:lang w:eastAsia="hu-HU"/>
        </w:rPr>
        <w:t xml:space="preserve">a szociális </w:t>
      </w:r>
      <w:r w:rsidR="00D12061" w:rsidRPr="0081392B">
        <w:rPr>
          <w:rFonts w:ascii="Arial" w:hAnsi="Arial" w:cs="Arial"/>
          <w:b/>
          <w:bCs/>
          <w:sz w:val="24"/>
          <w:szCs w:val="24"/>
          <w:lang w:eastAsia="hu-HU"/>
        </w:rPr>
        <w:t xml:space="preserve">és gyermekvédelmi </w:t>
      </w:r>
      <w:r w:rsidRPr="0081392B">
        <w:rPr>
          <w:rFonts w:ascii="Arial" w:hAnsi="Arial" w:cs="Arial"/>
          <w:b/>
          <w:bCs/>
          <w:sz w:val="24"/>
          <w:szCs w:val="24"/>
          <w:lang w:eastAsia="hu-HU"/>
        </w:rPr>
        <w:t>ellátásokról</w:t>
      </w:r>
    </w:p>
    <w:p w14:paraId="42610FD8" w14:textId="77777777" w:rsidR="00F875FC" w:rsidRPr="001F1441" w:rsidRDefault="00F875FC" w:rsidP="00BB5EDC">
      <w:pPr>
        <w:spacing w:after="0" w:line="240" w:lineRule="auto"/>
        <w:rPr>
          <w:rFonts w:ascii="Arial" w:hAnsi="Arial" w:cs="Arial"/>
          <w:sz w:val="24"/>
          <w:szCs w:val="24"/>
          <w:lang w:eastAsia="hu-HU"/>
        </w:rPr>
      </w:pPr>
    </w:p>
    <w:p w14:paraId="20A99761" w14:textId="1666E9C2" w:rsidR="00F875FC" w:rsidRPr="001F1441" w:rsidRDefault="00486A14" w:rsidP="00BB5EDC">
      <w:pPr>
        <w:autoSpaceDE w:val="0"/>
        <w:autoSpaceDN w:val="0"/>
        <w:adjustRightInd w:val="0"/>
        <w:spacing w:after="0" w:line="240" w:lineRule="auto"/>
        <w:jc w:val="both"/>
        <w:rPr>
          <w:rFonts w:ascii="Arial" w:hAnsi="Arial" w:cs="Arial"/>
          <w:sz w:val="24"/>
          <w:szCs w:val="24"/>
          <w:lang w:eastAsia="hu-HU"/>
        </w:rPr>
      </w:pPr>
      <w:bookmarkStart w:id="1" w:name="_Hlk70421388"/>
      <w:r w:rsidRPr="001F1441">
        <w:rPr>
          <w:rFonts w:ascii="Arial" w:hAnsi="Arial" w:cs="Arial"/>
          <w:sz w:val="24"/>
          <w:szCs w:val="24"/>
          <w:lang w:eastAsia="hu-HU"/>
        </w:rPr>
        <w:t xml:space="preserve">Vilonya Község </w:t>
      </w:r>
      <w:bookmarkEnd w:id="1"/>
      <w:r w:rsidR="00F875FC" w:rsidRPr="001F1441">
        <w:rPr>
          <w:rFonts w:ascii="Arial" w:hAnsi="Arial" w:cs="Arial"/>
          <w:sz w:val="24"/>
          <w:szCs w:val="24"/>
        </w:rPr>
        <w:t>Önkormányzat Polgármestere a katasztrófavédelemről és a hozzá kapcsolódó egyes törvények módosításáról szóló 2011. évi CXXVIII. törvény 46. § (4) bekezdése szerinti hatáskörében a veszélyhelyzet kihirdetéséről és a veszélyhelyzeti intézkedések hatálybalépéséről szóló 27/2021. (I. 29.) Korm. rendelettel kihirdetett veszélyhelyzetbe</w:t>
      </w:r>
      <w:r w:rsidR="00F64504" w:rsidRPr="001F1441">
        <w:rPr>
          <w:rFonts w:ascii="Arial" w:hAnsi="Arial" w:cs="Arial"/>
          <w:sz w:val="24"/>
          <w:szCs w:val="24"/>
        </w:rPr>
        <w:t>n,</w:t>
      </w:r>
      <w:r w:rsidR="00F875FC" w:rsidRPr="001F1441">
        <w:rPr>
          <w:rFonts w:ascii="Arial" w:hAnsi="Arial" w:cs="Arial"/>
          <w:sz w:val="24"/>
          <w:szCs w:val="24"/>
          <w:lang w:eastAsia="hu-HU"/>
        </w:rPr>
        <w:t xml:space="preserve"> a szociális igazgatásról és szociális ellátásokról szóló 1993. évi III. törvény 10. § (1) bekezdésében, 26. §-ban, 32. § (1) bekezdés b) pontjában, 32. § (3) bekezdésében, </w:t>
      </w:r>
      <w:r w:rsidR="00D12061" w:rsidRPr="001F1441">
        <w:rPr>
          <w:rFonts w:ascii="Arial" w:hAnsi="Arial" w:cs="Arial"/>
          <w:sz w:val="24"/>
          <w:szCs w:val="24"/>
          <w:lang w:eastAsia="hu-HU"/>
        </w:rPr>
        <w:t xml:space="preserve">60. § (4) bekezdésében, </w:t>
      </w:r>
      <w:r w:rsidR="00F875FC" w:rsidRPr="001F1441">
        <w:rPr>
          <w:rFonts w:ascii="Arial" w:hAnsi="Arial" w:cs="Arial"/>
          <w:sz w:val="24"/>
          <w:szCs w:val="24"/>
          <w:lang w:eastAsia="hu-HU"/>
        </w:rPr>
        <w:t>92. § (2) bekezdésében, 132. § (4) bekezdésében</w:t>
      </w:r>
      <w:r w:rsidR="008D7CAB" w:rsidRPr="001F1441">
        <w:rPr>
          <w:rFonts w:ascii="Arial" w:hAnsi="Arial" w:cs="Arial"/>
          <w:sz w:val="24"/>
          <w:szCs w:val="24"/>
          <w:lang w:eastAsia="hu-HU"/>
        </w:rPr>
        <w:t xml:space="preserve">, </w:t>
      </w:r>
      <w:r w:rsidR="008D7CAB" w:rsidRPr="001F1441">
        <w:rPr>
          <w:rFonts w:ascii="Arial" w:eastAsia="Times New Roman" w:hAnsi="Arial" w:cs="Arial"/>
          <w:sz w:val="24"/>
          <w:szCs w:val="24"/>
          <w:lang w:eastAsia="hu-HU"/>
        </w:rPr>
        <w:t>a gyermekek védelméről és a gyámügyi igazgatásról szóló 1997. évi XXXI. törvény (továbbiakban Gyvt.) 18. § (1a) bekezdésében, valamint a 29. § (3) bekezdésében</w:t>
      </w:r>
      <w:r w:rsidR="00F875FC" w:rsidRPr="001F1441">
        <w:rPr>
          <w:rFonts w:ascii="Arial" w:hAnsi="Arial" w:cs="Arial"/>
          <w:sz w:val="24"/>
          <w:szCs w:val="24"/>
          <w:lang w:eastAsia="hu-HU"/>
        </w:rPr>
        <w:t xml:space="preserve"> kapott felhatalmazás alapján</w:t>
      </w:r>
      <w:r w:rsidR="00B53A0E" w:rsidRPr="001F1441">
        <w:rPr>
          <w:rFonts w:ascii="Arial" w:hAnsi="Arial" w:cs="Arial"/>
          <w:sz w:val="24"/>
          <w:szCs w:val="24"/>
          <w:lang w:eastAsia="hu-HU"/>
        </w:rPr>
        <w:t>,</w:t>
      </w:r>
      <w:r w:rsidR="00F875FC" w:rsidRPr="001F1441">
        <w:rPr>
          <w:rFonts w:ascii="Arial" w:hAnsi="Arial" w:cs="Arial"/>
          <w:sz w:val="24"/>
          <w:szCs w:val="24"/>
          <w:lang w:eastAsia="hu-HU"/>
        </w:rPr>
        <w:t xml:space="preserve"> </w:t>
      </w:r>
      <w:r w:rsidR="00B53A0E" w:rsidRPr="001F1441">
        <w:rPr>
          <w:rFonts w:ascii="Arial" w:hAnsi="Arial" w:cs="Arial"/>
          <w:sz w:val="24"/>
          <w:szCs w:val="24"/>
          <w:lang w:eastAsia="hu-HU"/>
        </w:rPr>
        <w:t xml:space="preserve">a </w:t>
      </w:r>
      <w:r w:rsidR="00F875FC" w:rsidRPr="001F1441">
        <w:rPr>
          <w:rFonts w:ascii="Arial" w:hAnsi="Arial" w:cs="Arial"/>
          <w:sz w:val="24"/>
          <w:szCs w:val="24"/>
          <w:lang w:eastAsia="hu-HU"/>
        </w:rPr>
        <w:t xml:space="preserve">Magyarország helyi önkormányzatairól szóló 2011. évi CLXXXIX törvény 13. § (1) bekezdés </w:t>
      </w:r>
      <w:r w:rsidR="008D7CAB" w:rsidRPr="001F1441">
        <w:rPr>
          <w:rFonts w:ascii="Arial" w:hAnsi="Arial" w:cs="Arial"/>
          <w:sz w:val="24"/>
          <w:szCs w:val="24"/>
          <w:lang w:eastAsia="hu-HU"/>
        </w:rPr>
        <w:t xml:space="preserve">8. és </w:t>
      </w:r>
      <w:r w:rsidR="00F875FC" w:rsidRPr="001F1441">
        <w:rPr>
          <w:rFonts w:ascii="Arial" w:hAnsi="Arial" w:cs="Arial"/>
          <w:sz w:val="24"/>
          <w:szCs w:val="24"/>
          <w:lang w:eastAsia="hu-HU"/>
        </w:rPr>
        <w:t>8a. pontjában meghatározott feladatkörében eljárva a következőket rendeli el.</w:t>
      </w:r>
    </w:p>
    <w:p w14:paraId="252129C6" w14:textId="77777777" w:rsidR="00F875FC" w:rsidRPr="001F1441" w:rsidRDefault="00F875FC" w:rsidP="00BB5EDC">
      <w:pPr>
        <w:autoSpaceDE w:val="0"/>
        <w:autoSpaceDN w:val="0"/>
        <w:adjustRightInd w:val="0"/>
        <w:spacing w:after="0" w:line="240" w:lineRule="auto"/>
        <w:jc w:val="both"/>
        <w:rPr>
          <w:rFonts w:ascii="Arial" w:hAnsi="Arial" w:cs="Arial"/>
          <w:sz w:val="24"/>
          <w:szCs w:val="24"/>
        </w:rPr>
      </w:pPr>
    </w:p>
    <w:p w14:paraId="25062B0B" w14:textId="04ADEE30" w:rsidR="00F875FC" w:rsidRPr="001F1441" w:rsidRDefault="00F875FC" w:rsidP="00BB5EDC">
      <w:pPr>
        <w:pStyle w:val="Listaszerbekezds"/>
        <w:numPr>
          <w:ilvl w:val="0"/>
          <w:numId w:val="7"/>
        </w:numPr>
        <w:spacing w:after="0" w:line="240" w:lineRule="auto"/>
        <w:ind w:left="0" w:firstLine="0"/>
        <w:jc w:val="center"/>
        <w:rPr>
          <w:rFonts w:ascii="Arial" w:hAnsi="Arial" w:cs="Arial"/>
          <w:sz w:val="24"/>
          <w:szCs w:val="24"/>
        </w:rPr>
      </w:pPr>
      <w:r w:rsidRPr="001F1441">
        <w:rPr>
          <w:rFonts w:ascii="Arial" w:hAnsi="Arial" w:cs="Arial"/>
          <w:sz w:val="24"/>
          <w:szCs w:val="24"/>
        </w:rPr>
        <w:t>Általános rendelkezések</w:t>
      </w:r>
    </w:p>
    <w:p w14:paraId="4AC28E9A" w14:textId="77777777" w:rsidR="009D1162" w:rsidRPr="001F1441" w:rsidRDefault="009D1162" w:rsidP="00BB5EDC">
      <w:pPr>
        <w:pStyle w:val="Listaszerbekezds"/>
        <w:spacing w:after="0" w:line="240" w:lineRule="auto"/>
        <w:ind w:left="0"/>
        <w:jc w:val="center"/>
        <w:rPr>
          <w:rFonts w:ascii="Arial" w:hAnsi="Arial" w:cs="Arial"/>
          <w:sz w:val="24"/>
          <w:szCs w:val="24"/>
        </w:rPr>
      </w:pPr>
    </w:p>
    <w:p w14:paraId="48105843" w14:textId="61622E10" w:rsidR="00F875FC" w:rsidRPr="001F1441" w:rsidRDefault="00D63766" w:rsidP="00BB5EDC">
      <w:pPr>
        <w:pStyle w:val="Listaszerbekezds"/>
        <w:numPr>
          <w:ilvl w:val="0"/>
          <w:numId w:val="8"/>
        </w:numPr>
        <w:spacing w:after="0" w:line="240" w:lineRule="auto"/>
        <w:ind w:left="0" w:firstLine="0"/>
        <w:jc w:val="both"/>
        <w:rPr>
          <w:rFonts w:ascii="Arial" w:hAnsi="Arial" w:cs="Arial"/>
          <w:sz w:val="24"/>
          <w:szCs w:val="24"/>
        </w:rPr>
      </w:pPr>
      <w:r w:rsidRPr="001F1441">
        <w:rPr>
          <w:rFonts w:ascii="Arial" w:hAnsi="Arial" w:cs="Arial"/>
          <w:sz w:val="24"/>
          <w:szCs w:val="24"/>
        </w:rPr>
        <w:t xml:space="preserve"> </w:t>
      </w:r>
      <w:r w:rsidR="00F875FC" w:rsidRPr="001F1441">
        <w:rPr>
          <w:rFonts w:ascii="Arial" w:hAnsi="Arial" w:cs="Arial"/>
          <w:sz w:val="24"/>
          <w:szCs w:val="24"/>
        </w:rPr>
        <w:t xml:space="preserve">§ </w:t>
      </w:r>
      <w:r w:rsidR="00574022" w:rsidRPr="001F1441">
        <w:rPr>
          <w:rFonts w:ascii="Arial" w:hAnsi="Arial" w:cs="Arial"/>
          <w:sz w:val="24"/>
          <w:szCs w:val="24"/>
        </w:rPr>
        <w:t xml:space="preserve">(1) </w:t>
      </w:r>
      <w:r w:rsidR="008D4DFE" w:rsidRPr="001F1441">
        <w:rPr>
          <w:rFonts w:ascii="Arial" w:hAnsi="Arial" w:cs="Arial"/>
          <w:sz w:val="24"/>
          <w:szCs w:val="24"/>
          <w:lang w:eastAsia="hu-HU"/>
        </w:rPr>
        <w:t xml:space="preserve">Vilonya Község </w:t>
      </w:r>
      <w:r w:rsidR="00F875FC" w:rsidRPr="001F1441">
        <w:rPr>
          <w:rFonts w:ascii="Arial" w:hAnsi="Arial" w:cs="Arial"/>
          <w:sz w:val="24"/>
          <w:szCs w:val="24"/>
        </w:rPr>
        <w:t>Önkormányzata Képviselő-testülete</w:t>
      </w:r>
      <w:r w:rsidR="00F875FC" w:rsidRPr="001F1441">
        <w:rPr>
          <w:rFonts w:ascii="Arial" w:hAnsi="Arial" w:cs="Arial"/>
          <w:sz w:val="24"/>
          <w:szCs w:val="24"/>
          <w:lang w:eastAsia="hu-HU"/>
        </w:rPr>
        <w:t xml:space="preserve"> (a továbbiakban: Önkormányzat) a szociális igazgatásról és szociális ellátásokról szóló 1993. évi III. törvény (a továbbiakban: Sztv.) </w:t>
      </w:r>
      <w:r w:rsidR="00F875FC" w:rsidRPr="001F1441">
        <w:rPr>
          <w:rFonts w:ascii="Arial" w:hAnsi="Arial" w:cs="Arial"/>
          <w:sz w:val="24"/>
          <w:szCs w:val="24"/>
        </w:rPr>
        <w:t>rendelkezései alapján nyújtott pénzbeli és természetbeni ellátások kiegészítéseként, az e rendeletben meghatározott feltételek alapján - pénzbeli vagy természetbeni formában - települési támogatást nyújt.</w:t>
      </w:r>
    </w:p>
    <w:p w14:paraId="6EA3631C" w14:textId="0E8E02EB" w:rsidR="009D1162" w:rsidRPr="001F1441" w:rsidRDefault="009D1162" w:rsidP="00BB5EDC">
      <w:pPr>
        <w:pStyle w:val="Listaszerbekezds"/>
        <w:spacing w:after="0" w:line="240" w:lineRule="auto"/>
        <w:ind w:left="0"/>
        <w:rPr>
          <w:rFonts w:ascii="Arial" w:hAnsi="Arial" w:cs="Arial"/>
          <w:sz w:val="24"/>
          <w:szCs w:val="24"/>
        </w:rPr>
      </w:pPr>
    </w:p>
    <w:p w14:paraId="7912A272" w14:textId="6EE04A71" w:rsidR="00574022" w:rsidRPr="001F1441" w:rsidRDefault="00574022"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rPr>
        <w:t xml:space="preserve">(2) Az Önkormányzat </w:t>
      </w:r>
      <w:r w:rsidRPr="001F1441">
        <w:rPr>
          <w:rFonts w:ascii="Arial" w:hAnsi="Arial" w:cs="Arial"/>
          <w:sz w:val="24"/>
          <w:szCs w:val="24"/>
          <w:lang w:eastAsia="hu-HU"/>
        </w:rPr>
        <w:t xml:space="preserve">a gyermekek védelméről és a gyámügyi igazgatásról szóló 1997. évi XXXI. törvény (a továbbiakban: Gyvt.) </w:t>
      </w:r>
      <w:r w:rsidRPr="001F1441">
        <w:rPr>
          <w:rFonts w:ascii="Arial" w:hAnsi="Arial" w:cs="Arial"/>
          <w:sz w:val="24"/>
          <w:szCs w:val="24"/>
        </w:rPr>
        <w:t xml:space="preserve">rendelkezései alapján </w:t>
      </w:r>
      <w:r w:rsidRPr="001F1441">
        <w:rPr>
          <w:rFonts w:ascii="Arial" w:hAnsi="Arial" w:cs="Arial"/>
          <w:sz w:val="24"/>
          <w:szCs w:val="24"/>
          <w:lang w:eastAsia="hu-HU"/>
        </w:rPr>
        <w:t>e rendeletben foglaltak szerint biztosítja a természetbeni ellátást, valamint a személyes gondoskodás keretébe tartozó gyermekjóléti alapellátásokat.</w:t>
      </w:r>
    </w:p>
    <w:p w14:paraId="2D94BF92" w14:textId="77777777" w:rsidR="00574022" w:rsidRPr="001F1441" w:rsidRDefault="00574022" w:rsidP="00BB5EDC">
      <w:pPr>
        <w:pStyle w:val="Listaszerbekezds"/>
        <w:spacing w:after="0" w:line="240" w:lineRule="auto"/>
        <w:ind w:left="0"/>
        <w:jc w:val="both"/>
        <w:rPr>
          <w:rFonts w:ascii="Arial" w:hAnsi="Arial" w:cs="Arial"/>
          <w:sz w:val="24"/>
          <w:szCs w:val="24"/>
        </w:rPr>
      </w:pPr>
    </w:p>
    <w:p w14:paraId="638BB39B" w14:textId="057A9725" w:rsidR="00417A91" w:rsidRPr="001F1441" w:rsidRDefault="00455A53"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2</w:t>
      </w:r>
      <w:r w:rsidR="003D2087" w:rsidRPr="001F1441">
        <w:rPr>
          <w:rFonts w:ascii="Arial" w:hAnsi="Arial" w:cs="Arial"/>
          <w:sz w:val="24"/>
          <w:szCs w:val="24"/>
        </w:rPr>
        <w:t>.</w:t>
      </w:r>
      <w:r w:rsidR="005B0F7A" w:rsidRPr="001F1441">
        <w:rPr>
          <w:rFonts w:ascii="Arial" w:hAnsi="Arial" w:cs="Arial"/>
          <w:sz w:val="24"/>
          <w:szCs w:val="24"/>
        </w:rPr>
        <w:t xml:space="preserve"> </w:t>
      </w:r>
      <w:r w:rsidR="00417A91" w:rsidRPr="001F1441">
        <w:rPr>
          <w:rFonts w:ascii="Arial" w:hAnsi="Arial" w:cs="Arial"/>
          <w:sz w:val="24"/>
          <w:szCs w:val="24"/>
        </w:rPr>
        <w:t xml:space="preserve">§ </w:t>
      </w:r>
      <w:r w:rsidR="00417A91" w:rsidRPr="001F1441">
        <w:rPr>
          <w:rFonts w:ascii="Arial" w:hAnsi="Arial" w:cs="Arial"/>
          <w:sz w:val="24"/>
          <w:szCs w:val="24"/>
          <w:lang w:eastAsia="hu-HU"/>
        </w:rPr>
        <w:t>A pénzbe</w:t>
      </w:r>
      <w:r w:rsidR="00F64504" w:rsidRPr="001F1441">
        <w:rPr>
          <w:rFonts w:ascii="Arial" w:hAnsi="Arial" w:cs="Arial"/>
          <w:sz w:val="24"/>
          <w:szCs w:val="24"/>
          <w:lang w:eastAsia="hu-HU"/>
        </w:rPr>
        <w:t>n</w:t>
      </w:r>
      <w:r w:rsidR="00417A91" w:rsidRPr="001F1441">
        <w:rPr>
          <w:rFonts w:ascii="Arial" w:hAnsi="Arial" w:cs="Arial"/>
          <w:sz w:val="24"/>
          <w:szCs w:val="24"/>
          <w:lang w:eastAsia="hu-HU"/>
        </w:rPr>
        <w:t xml:space="preserve"> és természetben nyújtott szociális ellátásokra való jogosultság megállapításáról és megszüntetéséről </w:t>
      </w:r>
      <w:r w:rsidR="00F64504" w:rsidRPr="001F1441">
        <w:rPr>
          <w:rFonts w:ascii="Arial" w:hAnsi="Arial" w:cs="Arial"/>
          <w:sz w:val="24"/>
          <w:szCs w:val="24"/>
          <w:lang w:eastAsia="hu-HU"/>
        </w:rPr>
        <w:t xml:space="preserve">- </w:t>
      </w:r>
      <w:r w:rsidR="00417A91" w:rsidRPr="001F1441">
        <w:rPr>
          <w:rFonts w:ascii="Arial" w:hAnsi="Arial" w:cs="Arial"/>
          <w:sz w:val="24"/>
          <w:szCs w:val="24"/>
          <w:lang w:eastAsia="hu-HU"/>
        </w:rPr>
        <w:t>a Képviselő-testület által átruházott hatáskörben</w:t>
      </w:r>
      <w:r w:rsidR="00F64504" w:rsidRPr="001F1441">
        <w:rPr>
          <w:rFonts w:ascii="Arial" w:hAnsi="Arial" w:cs="Arial"/>
          <w:sz w:val="24"/>
          <w:szCs w:val="24"/>
          <w:lang w:eastAsia="hu-HU"/>
        </w:rPr>
        <w:t xml:space="preserve"> </w:t>
      </w:r>
      <w:r w:rsidR="00B47F3F" w:rsidRPr="001F1441">
        <w:rPr>
          <w:rFonts w:ascii="Arial" w:hAnsi="Arial" w:cs="Arial"/>
          <w:sz w:val="24"/>
          <w:szCs w:val="24"/>
          <w:lang w:eastAsia="hu-HU"/>
        </w:rPr>
        <w:t>–</w:t>
      </w:r>
      <w:r w:rsidR="00417A91" w:rsidRPr="001F1441">
        <w:rPr>
          <w:rFonts w:ascii="Arial" w:hAnsi="Arial" w:cs="Arial"/>
          <w:sz w:val="24"/>
          <w:szCs w:val="24"/>
          <w:lang w:eastAsia="hu-HU"/>
        </w:rPr>
        <w:t xml:space="preserve"> </w:t>
      </w:r>
      <w:r w:rsidR="00BB5EDC" w:rsidRPr="001F1441">
        <w:rPr>
          <w:rFonts w:ascii="Arial" w:hAnsi="Arial" w:cs="Arial"/>
          <w:sz w:val="24"/>
          <w:szCs w:val="24"/>
          <w:lang w:eastAsia="hu-HU"/>
        </w:rPr>
        <w:t xml:space="preserve">a lakhatási támogatás, </w:t>
      </w:r>
      <w:r w:rsidR="00B47F3F" w:rsidRPr="001F1441">
        <w:rPr>
          <w:rFonts w:ascii="Arial" w:hAnsi="Arial" w:cs="Arial"/>
          <w:sz w:val="24"/>
          <w:szCs w:val="24"/>
          <w:lang w:eastAsia="hu-HU"/>
        </w:rPr>
        <w:t xml:space="preserve">a </w:t>
      </w:r>
      <w:r w:rsidR="00B47F3F" w:rsidRPr="001F1441">
        <w:rPr>
          <w:rFonts w:ascii="Arial" w:hAnsi="Arial" w:cs="Arial"/>
          <w:sz w:val="24"/>
          <w:szCs w:val="24"/>
        </w:rPr>
        <w:t xml:space="preserve">rendkívüli települési támogatás, </w:t>
      </w:r>
      <w:r w:rsidR="006741BB" w:rsidRPr="001F1441">
        <w:rPr>
          <w:rFonts w:ascii="Arial" w:hAnsi="Arial" w:cs="Arial"/>
          <w:sz w:val="24"/>
          <w:szCs w:val="24"/>
          <w:lang w:eastAsia="hu-HU"/>
        </w:rPr>
        <w:t>a tüzelőanyag támogatás</w:t>
      </w:r>
      <w:r w:rsidR="00417A91" w:rsidRPr="001F1441">
        <w:rPr>
          <w:rFonts w:ascii="Arial" w:hAnsi="Arial" w:cs="Arial"/>
          <w:sz w:val="24"/>
          <w:szCs w:val="24"/>
          <w:lang w:eastAsia="hu-HU"/>
        </w:rPr>
        <w:t xml:space="preserve"> és a köztemetés ügyében a Polgármester dönt.</w:t>
      </w:r>
    </w:p>
    <w:p w14:paraId="124E5E7E" w14:textId="77777777" w:rsidR="00417A91" w:rsidRPr="001F1441" w:rsidRDefault="00417A91" w:rsidP="00BB5EDC">
      <w:pPr>
        <w:pStyle w:val="Listaszerbekezds"/>
        <w:spacing w:after="0" w:line="240" w:lineRule="auto"/>
        <w:ind w:left="0"/>
        <w:jc w:val="both"/>
        <w:rPr>
          <w:rFonts w:ascii="Arial" w:hAnsi="Arial" w:cs="Arial"/>
          <w:sz w:val="24"/>
          <w:szCs w:val="24"/>
          <w:lang w:eastAsia="hu-HU"/>
        </w:rPr>
      </w:pPr>
    </w:p>
    <w:p w14:paraId="4051E6A8" w14:textId="61B23B6C" w:rsidR="00F875FC" w:rsidRPr="001F1441" w:rsidRDefault="00BB5EDC" w:rsidP="00BB5EDC">
      <w:pPr>
        <w:pStyle w:val="Listaszerbekezds"/>
        <w:numPr>
          <w:ilvl w:val="0"/>
          <w:numId w:val="7"/>
        </w:numPr>
        <w:spacing w:after="0" w:line="240" w:lineRule="auto"/>
        <w:ind w:left="0" w:firstLine="0"/>
        <w:jc w:val="center"/>
        <w:rPr>
          <w:rFonts w:ascii="Arial" w:hAnsi="Arial" w:cs="Arial"/>
          <w:sz w:val="24"/>
          <w:szCs w:val="24"/>
        </w:rPr>
      </w:pPr>
      <w:r w:rsidRPr="001F1441">
        <w:rPr>
          <w:rFonts w:ascii="Arial" w:hAnsi="Arial" w:cs="Arial"/>
          <w:sz w:val="24"/>
          <w:szCs w:val="24"/>
        </w:rPr>
        <w:t xml:space="preserve"> </w:t>
      </w:r>
      <w:r w:rsidR="00A90267" w:rsidRPr="001F1441">
        <w:rPr>
          <w:rFonts w:ascii="Arial" w:hAnsi="Arial" w:cs="Arial"/>
          <w:sz w:val="24"/>
          <w:szCs w:val="24"/>
        </w:rPr>
        <w:t>Pénzbeli és természetbeni ellátások</w:t>
      </w:r>
    </w:p>
    <w:p w14:paraId="210A89C8" w14:textId="77777777" w:rsidR="00F875FC" w:rsidRPr="001F1441" w:rsidRDefault="00F875FC" w:rsidP="00BB5EDC">
      <w:pPr>
        <w:pStyle w:val="Listaszerbekezds"/>
        <w:spacing w:after="0" w:line="240" w:lineRule="auto"/>
        <w:ind w:left="0"/>
        <w:jc w:val="both"/>
        <w:rPr>
          <w:rFonts w:ascii="Arial" w:hAnsi="Arial" w:cs="Arial"/>
          <w:sz w:val="24"/>
          <w:szCs w:val="24"/>
        </w:rPr>
      </w:pPr>
    </w:p>
    <w:p w14:paraId="43B7DB25" w14:textId="2A82889F" w:rsidR="00F875FC" w:rsidRPr="001F1441" w:rsidRDefault="00DF1CC6" w:rsidP="00BB5EDC">
      <w:pPr>
        <w:spacing w:after="0" w:line="240" w:lineRule="auto"/>
        <w:jc w:val="both"/>
        <w:rPr>
          <w:rFonts w:ascii="Arial" w:hAnsi="Arial" w:cs="Arial"/>
          <w:sz w:val="24"/>
          <w:szCs w:val="24"/>
        </w:rPr>
      </w:pPr>
      <w:r w:rsidRPr="001F1441">
        <w:rPr>
          <w:rFonts w:ascii="Arial" w:hAnsi="Arial" w:cs="Arial"/>
          <w:sz w:val="24"/>
          <w:szCs w:val="24"/>
        </w:rPr>
        <w:t>3</w:t>
      </w:r>
      <w:r w:rsidR="003E42C2" w:rsidRPr="001F1441">
        <w:rPr>
          <w:rFonts w:ascii="Arial" w:hAnsi="Arial" w:cs="Arial"/>
          <w:sz w:val="24"/>
          <w:szCs w:val="24"/>
        </w:rPr>
        <w:t xml:space="preserve">. </w:t>
      </w:r>
      <w:r w:rsidR="00F875FC" w:rsidRPr="001F1441">
        <w:rPr>
          <w:rFonts w:ascii="Arial" w:hAnsi="Arial" w:cs="Arial"/>
          <w:sz w:val="24"/>
          <w:szCs w:val="24"/>
        </w:rPr>
        <w:t>§ Az Önkormányz</w:t>
      </w:r>
      <w:r w:rsidR="00C41B8F" w:rsidRPr="001F1441">
        <w:rPr>
          <w:rFonts w:ascii="Arial" w:hAnsi="Arial" w:cs="Arial"/>
          <w:sz w:val="24"/>
          <w:szCs w:val="24"/>
        </w:rPr>
        <w:t xml:space="preserve">at </w:t>
      </w:r>
      <w:r w:rsidR="001F45C7" w:rsidRPr="001F1441">
        <w:rPr>
          <w:rFonts w:ascii="Arial" w:hAnsi="Arial" w:cs="Arial"/>
          <w:sz w:val="24"/>
          <w:szCs w:val="24"/>
        </w:rPr>
        <w:t xml:space="preserve">által nyújtott </w:t>
      </w:r>
      <w:r w:rsidR="007E17AA" w:rsidRPr="001F1441">
        <w:rPr>
          <w:rFonts w:ascii="Arial" w:hAnsi="Arial" w:cs="Arial"/>
          <w:sz w:val="24"/>
          <w:szCs w:val="24"/>
        </w:rPr>
        <w:t>pénzbeli és természetbeni ellátások:</w:t>
      </w:r>
    </w:p>
    <w:p w14:paraId="7E7DF0DC" w14:textId="0B2D1825" w:rsidR="007E17AA" w:rsidRPr="001F1441" w:rsidRDefault="007E17AA" w:rsidP="00BB5EDC">
      <w:pPr>
        <w:spacing w:after="0" w:line="240" w:lineRule="auto"/>
        <w:jc w:val="both"/>
        <w:rPr>
          <w:rFonts w:ascii="Arial" w:hAnsi="Arial" w:cs="Arial"/>
          <w:sz w:val="24"/>
          <w:szCs w:val="24"/>
        </w:rPr>
      </w:pPr>
      <w:r w:rsidRPr="001F1441">
        <w:rPr>
          <w:rFonts w:ascii="Arial" w:hAnsi="Arial" w:cs="Arial"/>
          <w:sz w:val="24"/>
          <w:szCs w:val="24"/>
        </w:rPr>
        <w:t>a) települési támogatás</w:t>
      </w:r>
      <w:r w:rsidR="005D7200" w:rsidRPr="001F1441">
        <w:rPr>
          <w:rFonts w:ascii="Arial" w:hAnsi="Arial" w:cs="Arial"/>
          <w:sz w:val="24"/>
          <w:szCs w:val="24"/>
        </w:rPr>
        <w:t>,</w:t>
      </w:r>
    </w:p>
    <w:p w14:paraId="4AB3B19D" w14:textId="6F02D1ED" w:rsidR="00BA5A22" w:rsidRPr="001F1441" w:rsidRDefault="007E17AA" w:rsidP="00BB5EDC">
      <w:pPr>
        <w:spacing w:after="0" w:line="240" w:lineRule="auto"/>
        <w:jc w:val="both"/>
        <w:rPr>
          <w:rFonts w:ascii="Arial" w:hAnsi="Arial" w:cs="Arial"/>
          <w:sz w:val="24"/>
          <w:szCs w:val="24"/>
        </w:rPr>
      </w:pPr>
      <w:proofErr w:type="spellStart"/>
      <w:r w:rsidRPr="001F1441">
        <w:rPr>
          <w:rFonts w:ascii="Arial" w:hAnsi="Arial" w:cs="Arial"/>
          <w:sz w:val="24"/>
          <w:szCs w:val="24"/>
        </w:rPr>
        <w:t>aa</w:t>
      </w:r>
      <w:proofErr w:type="spellEnd"/>
      <w:r w:rsidRPr="001F1441">
        <w:rPr>
          <w:rFonts w:ascii="Arial" w:hAnsi="Arial" w:cs="Arial"/>
          <w:sz w:val="24"/>
          <w:szCs w:val="24"/>
        </w:rPr>
        <w:t xml:space="preserve">) </w:t>
      </w:r>
      <w:r w:rsidR="00617D6E" w:rsidRPr="001F1441">
        <w:rPr>
          <w:rFonts w:ascii="Arial" w:hAnsi="Arial" w:cs="Arial"/>
          <w:sz w:val="24"/>
          <w:szCs w:val="24"/>
        </w:rPr>
        <w:t>lakhatási támogatás,</w:t>
      </w:r>
    </w:p>
    <w:p w14:paraId="7F6E21D9" w14:textId="5A3C68AF" w:rsidR="00E37D42" w:rsidRPr="001F1441" w:rsidRDefault="007E17AA"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a</w:t>
      </w:r>
      <w:r w:rsidR="00A73CD8" w:rsidRPr="001F1441">
        <w:rPr>
          <w:rFonts w:ascii="Arial" w:hAnsi="Arial" w:cs="Arial"/>
          <w:sz w:val="24"/>
          <w:szCs w:val="24"/>
        </w:rPr>
        <w:t>b</w:t>
      </w:r>
      <w:r w:rsidR="00E37D42" w:rsidRPr="001F1441">
        <w:rPr>
          <w:rFonts w:ascii="Arial" w:hAnsi="Arial" w:cs="Arial"/>
          <w:sz w:val="24"/>
          <w:szCs w:val="24"/>
        </w:rPr>
        <w:t>) rendkívüli települési támogatás,</w:t>
      </w:r>
    </w:p>
    <w:p w14:paraId="748CF81D" w14:textId="3713BC57" w:rsidR="00483BC5" w:rsidRPr="001F1441" w:rsidRDefault="007E17AA" w:rsidP="00BB5EDC">
      <w:pPr>
        <w:pStyle w:val="Listaszerbekezds"/>
        <w:spacing w:after="0" w:line="240" w:lineRule="auto"/>
        <w:ind w:left="0"/>
        <w:jc w:val="both"/>
        <w:rPr>
          <w:rFonts w:ascii="Arial" w:hAnsi="Arial" w:cs="Arial"/>
          <w:sz w:val="24"/>
          <w:szCs w:val="24"/>
        </w:rPr>
      </w:pPr>
      <w:proofErr w:type="spellStart"/>
      <w:r w:rsidRPr="001F1441">
        <w:rPr>
          <w:rFonts w:ascii="Arial" w:hAnsi="Arial" w:cs="Arial"/>
          <w:sz w:val="24"/>
          <w:szCs w:val="24"/>
        </w:rPr>
        <w:t>a</w:t>
      </w:r>
      <w:r w:rsidR="00A73CD8" w:rsidRPr="001F1441">
        <w:rPr>
          <w:rFonts w:ascii="Arial" w:hAnsi="Arial" w:cs="Arial"/>
          <w:sz w:val="24"/>
          <w:szCs w:val="24"/>
        </w:rPr>
        <w:t>c</w:t>
      </w:r>
      <w:proofErr w:type="spellEnd"/>
      <w:r w:rsidR="00483BC5" w:rsidRPr="001F1441">
        <w:rPr>
          <w:rFonts w:ascii="Arial" w:hAnsi="Arial" w:cs="Arial"/>
          <w:sz w:val="24"/>
          <w:szCs w:val="24"/>
        </w:rPr>
        <w:t>) a tüzelőanyag</w:t>
      </w:r>
      <w:r w:rsidR="004F1880" w:rsidRPr="001F1441">
        <w:rPr>
          <w:rFonts w:ascii="Arial" w:hAnsi="Arial" w:cs="Arial"/>
          <w:sz w:val="24"/>
          <w:szCs w:val="24"/>
        </w:rPr>
        <w:t xml:space="preserve"> </w:t>
      </w:r>
      <w:r w:rsidR="001F45C7" w:rsidRPr="001F1441">
        <w:rPr>
          <w:rFonts w:ascii="Arial" w:hAnsi="Arial" w:cs="Arial"/>
          <w:sz w:val="24"/>
          <w:szCs w:val="24"/>
        </w:rPr>
        <w:t>támogatás</w:t>
      </w:r>
      <w:r w:rsidR="005D7200" w:rsidRPr="001F1441">
        <w:rPr>
          <w:rFonts w:ascii="Arial" w:hAnsi="Arial" w:cs="Arial"/>
          <w:sz w:val="24"/>
          <w:szCs w:val="24"/>
        </w:rPr>
        <w:t>,</w:t>
      </w:r>
    </w:p>
    <w:p w14:paraId="4E14E513" w14:textId="4B05089C" w:rsidR="00FE1F90" w:rsidRPr="001F1441" w:rsidRDefault="007E17AA"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b) gyermekétkeztetés</w:t>
      </w:r>
      <w:r w:rsidR="00BB5EDC" w:rsidRPr="001F1441">
        <w:rPr>
          <w:rFonts w:ascii="Arial" w:hAnsi="Arial" w:cs="Arial"/>
          <w:sz w:val="24"/>
          <w:szCs w:val="24"/>
        </w:rPr>
        <w:t>.</w:t>
      </w:r>
    </w:p>
    <w:p w14:paraId="3B0CCFE8" w14:textId="77777777" w:rsidR="007E17AA" w:rsidRPr="001F1441" w:rsidRDefault="007E17AA" w:rsidP="00BB5EDC">
      <w:pPr>
        <w:pStyle w:val="Listaszerbekezds"/>
        <w:spacing w:after="0" w:line="240" w:lineRule="auto"/>
        <w:ind w:left="0"/>
        <w:jc w:val="both"/>
        <w:rPr>
          <w:rFonts w:ascii="Arial" w:hAnsi="Arial" w:cs="Arial"/>
          <w:sz w:val="24"/>
          <w:szCs w:val="24"/>
        </w:rPr>
      </w:pPr>
    </w:p>
    <w:p w14:paraId="52F92AB8" w14:textId="28E7F01C" w:rsidR="00F875FC" w:rsidRPr="001F1441" w:rsidRDefault="00DF1CC6" w:rsidP="00BB5EDC">
      <w:pPr>
        <w:spacing w:after="0" w:line="240" w:lineRule="auto"/>
        <w:jc w:val="both"/>
        <w:rPr>
          <w:rFonts w:ascii="Arial" w:hAnsi="Arial" w:cs="Arial"/>
          <w:sz w:val="24"/>
          <w:szCs w:val="24"/>
          <w:lang w:eastAsia="hu-HU"/>
        </w:rPr>
      </w:pPr>
      <w:r w:rsidRPr="001F1441">
        <w:rPr>
          <w:rFonts w:ascii="Arial" w:hAnsi="Arial" w:cs="Arial"/>
          <w:sz w:val="24"/>
          <w:szCs w:val="24"/>
        </w:rPr>
        <w:t xml:space="preserve">4. </w:t>
      </w:r>
      <w:r w:rsidR="00F875FC" w:rsidRPr="001F1441">
        <w:rPr>
          <w:rFonts w:ascii="Arial" w:hAnsi="Arial" w:cs="Arial"/>
          <w:sz w:val="24"/>
          <w:szCs w:val="24"/>
        </w:rPr>
        <w:t xml:space="preserve">§ (1) </w:t>
      </w:r>
      <w:r w:rsidR="00F875FC" w:rsidRPr="001F1441">
        <w:rPr>
          <w:rFonts w:ascii="Arial" w:hAnsi="Arial" w:cs="Arial"/>
          <w:b/>
          <w:bCs/>
          <w:sz w:val="24"/>
          <w:szCs w:val="24"/>
        </w:rPr>
        <w:t xml:space="preserve">Lakhatási </w:t>
      </w:r>
      <w:r w:rsidR="00F875FC" w:rsidRPr="001F1441">
        <w:rPr>
          <w:rFonts w:ascii="Arial" w:hAnsi="Arial" w:cs="Arial"/>
          <w:sz w:val="24"/>
          <w:szCs w:val="24"/>
        </w:rPr>
        <w:t xml:space="preserve">támogatást kell megállapítani a szociálisan rászoruló személynek </w:t>
      </w:r>
      <w:r w:rsidR="00F875FC" w:rsidRPr="001F1441">
        <w:rPr>
          <w:rFonts w:ascii="Arial" w:hAnsi="Arial" w:cs="Arial"/>
          <w:sz w:val="24"/>
          <w:szCs w:val="24"/>
          <w:lang w:eastAsia="hu-HU"/>
        </w:rPr>
        <w:t xml:space="preserve">a család tagjai által lakott </w:t>
      </w:r>
      <w:r w:rsidR="00D3092A" w:rsidRPr="001F1441">
        <w:rPr>
          <w:rFonts w:ascii="Arial" w:hAnsi="Arial" w:cs="Arial"/>
          <w:sz w:val="24"/>
          <w:szCs w:val="24"/>
          <w:lang w:eastAsia="hu-HU"/>
        </w:rPr>
        <w:t xml:space="preserve">lakóingatlan </w:t>
      </w:r>
      <w:r w:rsidR="00F875FC" w:rsidRPr="001F1441">
        <w:rPr>
          <w:rFonts w:ascii="Arial" w:hAnsi="Arial" w:cs="Arial"/>
          <w:sz w:val="24"/>
          <w:szCs w:val="24"/>
          <w:lang w:eastAsia="hu-HU"/>
        </w:rPr>
        <w:t>fenntartásával kapcsolatos rendszeres kiadások, így különösen:</w:t>
      </w:r>
    </w:p>
    <w:p w14:paraId="7BE3DEDD" w14:textId="77777777" w:rsidR="006741BB" w:rsidRPr="001F1441" w:rsidRDefault="006741BB" w:rsidP="00BB5EDC">
      <w:pPr>
        <w:pStyle w:val="Listaszerbekezds"/>
        <w:spacing w:after="0" w:line="240" w:lineRule="auto"/>
        <w:ind w:left="0"/>
        <w:jc w:val="both"/>
        <w:rPr>
          <w:rFonts w:ascii="Arial" w:hAnsi="Arial" w:cs="Arial"/>
          <w:sz w:val="24"/>
          <w:szCs w:val="24"/>
          <w:lang w:eastAsia="hu-HU"/>
        </w:rPr>
      </w:pPr>
      <w:bookmarkStart w:id="2" w:name="_Hlk70427581"/>
      <w:r w:rsidRPr="001F1441">
        <w:rPr>
          <w:rFonts w:ascii="Arial" w:hAnsi="Arial" w:cs="Arial"/>
          <w:sz w:val="24"/>
          <w:szCs w:val="24"/>
          <w:lang w:eastAsia="hu-HU"/>
        </w:rPr>
        <w:t xml:space="preserve">a) villamos energia díja, </w:t>
      </w:r>
    </w:p>
    <w:p w14:paraId="6707C4A8" w14:textId="68375907" w:rsidR="006A5D8D" w:rsidRPr="001F1441" w:rsidRDefault="006741BB"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lastRenderedPageBreak/>
        <w:t>b</w:t>
      </w:r>
      <w:r w:rsidR="006A5D8D" w:rsidRPr="001F1441">
        <w:rPr>
          <w:rFonts w:ascii="Arial" w:hAnsi="Arial" w:cs="Arial"/>
          <w:sz w:val="24"/>
          <w:szCs w:val="24"/>
          <w:lang w:eastAsia="hu-HU"/>
        </w:rPr>
        <w:t>) hulladékgazdálkodási közszolgáltatás díja</w:t>
      </w:r>
    </w:p>
    <w:p w14:paraId="3BE8A8C4" w14:textId="1AC5BE9D" w:rsidR="00F875FC" w:rsidRPr="001F1441" w:rsidRDefault="006741BB"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c</w:t>
      </w:r>
      <w:r w:rsidR="00F875FC" w:rsidRPr="001F1441">
        <w:rPr>
          <w:rFonts w:ascii="Arial" w:hAnsi="Arial" w:cs="Arial"/>
          <w:sz w:val="24"/>
          <w:szCs w:val="24"/>
          <w:lang w:eastAsia="hu-HU"/>
        </w:rPr>
        <w:t xml:space="preserve">) víziközmű-szolgáltatás díja, </w:t>
      </w:r>
    </w:p>
    <w:bookmarkEnd w:id="2"/>
    <w:p w14:paraId="605339EA" w14:textId="1C661065" w:rsidR="00F875FC" w:rsidRPr="001F1441" w:rsidRDefault="006A5D8D"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d</w:t>
      </w:r>
      <w:r w:rsidR="00F875FC" w:rsidRPr="001F1441">
        <w:rPr>
          <w:rFonts w:ascii="Arial" w:hAnsi="Arial" w:cs="Arial"/>
          <w:sz w:val="24"/>
          <w:szCs w:val="24"/>
          <w:lang w:eastAsia="hu-HU"/>
        </w:rPr>
        <w:t xml:space="preserve">) földgázfogyasztás díja, </w:t>
      </w:r>
    </w:p>
    <w:p w14:paraId="73E19CFF" w14:textId="2F5349DA" w:rsidR="00F875FC" w:rsidRPr="001F1441" w:rsidRDefault="006A5D8D"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e</w:t>
      </w:r>
      <w:r w:rsidR="00F875FC" w:rsidRPr="001F1441">
        <w:rPr>
          <w:rFonts w:ascii="Arial" w:hAnsi="Arial" w:cs="Arial"/>
          <w:sz w:val="24"/>
          <w:szCs w:val="24"/>
          <w:lang w:eastAsia="hu-HU"/>
        </w:rPr>
        <w:t>) közös költség,</w:t>
      </w:r>
    </w:p>
    <w:p w14:paraId="06718B69" w14:textId="77777777" w:rsidR="00F875FC" w:rsidRPr="001F1441" w:rsidRDefault="00F875FC"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f) bérleti díj és</w:t>
      </w:r>
    </w:p>
    <w:p w14:paraId="580BB340" w14:textId="77777777" w:rsidR="000003E9" w:rsidRPr="001F1441" w:rsidRDefault="00F875FC"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g) egyéb számlával igazolt lakásfenntartási költség </w:t>
      </w:r>
    </w:p>
    <w:p w14:paraId="4CFDFB22" w14:textId="35AA0EEF" w:rsidR="00F875FC" w:rsidRPr="001F1441" w:rsidRDefault="00F875FC"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lang w:eastAsia="hu-HU"/>
        </w:rPr>
        <w:t xml:space="preserve">viseléséhez. </w:t>
      </w:r>
    </w:p>
    <w:p w14:paraId="469825D6" w14:textId="77777777" w:rsidR="00F875FC" w:rsidRPr="001F1441" w:rsidRDefault="00F875FC" w:rsidP="00BB5EDC">
      <w:pPr>
        <w:spacing w:after="0" w:line="240" w:lineRule="auto"/>
        <w:jc w:val="both"/>
        <w:rPr>
          <w:rFonts w:ascii="Arial" w:hAnsi="Arial" w:cs="Arial"/>
          <w:sz w:val="24"/>
          <w:szCs w:val="24"/>
        </w:rPr>
      </w:pPr>
    </w:p>
    <w:p w14:paraId="48E7A1E5" w14:textId="77777777" w:rsidR="00A639C8"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(2) A lakhatási támogatást kell megállapítani annak a személynek, akinek </w:t>
      </w:r>
    </w:p>
    <w:p w14:paraId="56CFFB44" w14:textId="71948C1F" w:rsidR="00A639C8" w:rsidRPr="001F1441" w:rsidRDefault="00A639C8"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a) </w:t>
      </w:r>
      <w:r w:rsidR="00F875FC" w:rsidRPr="001F1441">
        <w:rPr>
          <w:rFonts w:ascii="Arial" w:hAnsi="Arial" w:cs="Arial"/>
          <w:sz w:val="24"/>
          <w:szCs w:val="24"/>
          <w:lang w:eastAsia="hu-HU"/>
        </w:rPr>
        <w:t>a családjában az egy főre jutó havi nettó jövedelem nem haladja meg az öregségi nyugdíj mindenkori legkisebb összegének 1</w:t>
      </w:r>
      <w:r w:rsidR="00617D6E" w:rsidRPr="001F1441">
        <w:rPr>
          <w:rFonts w:ascii="Arial" w:hAnsi="Arial" w:cs="Arial"/>
          <w:sz w:val="24"/>
          <w:szCs w:val="24"/>
          <w:lang w:eastAsia="hu-HU"/>
        </w:rPr>
        <w:t>0</w:t>
      </w:r>
      <w:r w:rsidR="00F875FC" w:rsidRPr="001F1441">
        <w:rPr>
          <w:rFonts w:ascii="Arial" w:hAnsi="Arial" w:cs="Arial"/>
          <w:sz w:val="24"/>
          <w:szCs w:val="24"/>
          <w:lang w:eastAsia="hu-HU"/>
        </w:rPr>
        <w:t xml:space="preserve">0 %-át, </w:t>
      </w:r>
      <w:r w:rsidR="00617D6E" w:rsidRPr="001F1441">
        <w:rPr>
          <w:rFonts w:ascii="Arial" w:hAnsi="Arial" w:cs="Arial"/>
          <w:sz w:val="24"/>
          <w:szCs w:val="24"/>
          <w:lang w:eastAsia="hu-HU"/>
        </w:rPr>
        <w:t xml:space="preserve">kiskorú gyermeket közös háztartásban nevelő családban </w:t>
      </w:r>
      <w:r w:rsidR="00383FAD" w:rsidRPr="001F1441">
        <w:rPr>
          <w:rFonts w:ascii="Arial" w:hAnsi="Arial" w:cs="Arial"/>
          <w:sz w:val="24"/>
          <w:szCs w:val="24"/>
          <w:lang w:eastAsia="hu-HU"/>
        </w:rPr>
        <w:t>az öregségi nyugdíj mindenkori legkisebb összegének 176 %-át,</w:t>
      </w:r>
      <w:r w:rsidR="00617D6E"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egyedül élő kérelmező esetén az öregségi nyugdíj mindenkori legkisebb összegének 250 %-át, </w:t>
      </w:r>
    </w:p>
    <w:p w14:paraId="3DD45C95" w14:textId="77777777" w:rsidR="00A639C8" w:rsidRPr="001F1441" w:rsidRDefault="00A639C8"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b) </w:t>
      </w:r>
      <w:r w:rsidR="00F875FC" w:rsidRPr="001F1441">
        <w:rPr>
          <w:rFonts w:ascii="Arial" w:hAnsi="Arial" w:cs="Arial"/>
          <w:sz w:val="24"/>
          <w:szCs w:val="24"/>
          <w:lang w:eastAsia="hu-HU"/>
        </w:rPr>
        <w:t xml:space="preserve">a család vagy az egyedül élő kérelmező nem rendelkezik vagyonnal, </w:t>
      </w:r>
      <w:r w:rsidRPr="001F1441">
        <w:rPr>
          <w:rFonts w:ascii="Arial" w:hAnsi="Arial" w:cs="Arial"/>
          <w:sz w:val="24"/>
          <w:szCs w:val="24"/>
          <w:lang w:eastAsia="hu-HU"/>
        </w:rPr>
        <w:t xml:space="preserve">és </w:t>
      </w:r>
    </w:p>
    <w:p w14:paraId="55F05E74" w14:textId="127AD0DD" w:rsidR="00F875FC" w:rsidRPr="001F1441" w:rsidRDefault="00A639C8"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c) </w:t>
      </w:r>
      <w:r w:rsidR="00F875FC" w:rsidRPr="001F1441">
        <w:rPr>
          <w:rFonts w:ascii="Arial" w:hAnsi="Arial" w:cs="Arial"/>
          <w:sz w:val="24"/>
          <w:szCs w:val="24"/>
          <w:lang w:eastAsia="hu-HU"/>
        </w:rPr>
        <w:t xml:space="preserve">a kérelem benyújtásának időpontját megelőzően legalább 3 hónappal </w:t>
      </w:r>
      <w:r w:rsidR="00617D6E" w:rsidRPr="001F1441">
        <w:rPr>
          <w:rFonts w:ascii="Arial" w:hAnsi="Arial" w:cs="Arial"/>
          <w:sz w:val="24"/>
          <w:szCs w:val="24"/>
          <w:lang w:eastAsia="hu-HU"/>
        </w:rPr>
        <w:t>Vilonya</w:t>
      </w:r>
      <w:r w:rsidR="00F875FC" w:rsidRPr="001F1441">
        <w:rPr>
          <w:rFonts w:ascii="Arial" w:hAnsi="Arial" w:cs="Arial"/>
          <w:sz w:val="24"/>
          <w:szCs w:val="24"/>
          <w:lang w:eastAsia="hu-HU"/>
        </w:rPr>
        <w:t xml:space="preserve"> településen bejelentett lakóhellyel vagy tartózkodási hellyel rendelkezik.</w:t>
      </w:r>
    </w:p>
    <w:p w14:paraId="01646E92" w14:textId="77777777" w:rsidR="00F875FC" w:rsidRPr="001F1441" w:rsidRDefault="00F875FC" w:rsidP="00BB5EDC">
      <w:pPr>
        <w:spacing w:after="0" w:line="240" w:lineRule="auto"/>
        <w:jc w:val="both"/>
        <w:rPr>
          <w:rFonts w:ascii="Arial" w:hAnsi="Arial" w:cs="Arial"/>
          <w:sz w:val="24"/>
          <w:szCs w:val="24"/>
          <w:lang w:eastAsia="hu-HU"/>
        </w:rPr>
      </w:pPr>
    </w:p>
    <w:p w14:paraId="04F29622" w14:textId="62D4AC1F"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(3) A lakhatási támogatást a szolgáltatókhoz, társasházhoz, bérbeadóhoz való utalással kell nyújtani az alábbi sorrendben:</w:t>
      </w:r>
    </w:p>
    <w:p w14:paraId="085DB557" w14:textId="77777777" w:rsidR="006D7429" w:rsidRPr="001F1441" w:rsidRDefault="006D7429"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a) villamos energia díja, </w:t>
      </w:r>
    </w:p>
    <w:p w14:paraId="0E0275C4" w14:textId="77777777" w:rsidR="006D7429" w:rsidRPr="001F1441" w:rsidRDefault="006D7429"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b) hulladékgazdálkodási közszolgáltatás díja</w:t>
      </w:r>
    </w:p>
    <w:p w14:paraId="0F6CABA9" w14:textId="77777777" w:rsidR="006D7429" w:rsidRPr="001F1441" w:rsidRDefault="006D7429"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c) víziközmű-szolgáltatás díja, </w:t>
      </w:r>
    </w:p>
    <w:p w14:paraId="46DAADC9" w14:textId="67C40604" w:rsidR="00F875FC" w:rsidRPr="001F1441" w:rsidRDefault="00962D37"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d</w:t>
      </w:r>
      <w:r w:rsidR="00F875FC" w:rsidRPr="001F1441">
        <w:rPr>
          <w:rFonts w:ascii="Arial" w:hAnsi="Arial" w:cs="Arial"/>
          <w:sz w:val="24"/>
          <w:szCs w:val="24"/>
          <w:lang w:eastAsia="hu-HU"/>
        </w:rPr>
        <w:t>) földgázfogyasztás díja,</w:t>
      </w:r>
    </w:p>
    <w:p w14:paraId="4E49E44A" w14:textId="1BD62FBA" w:rsidR="00F875FC" w:rsidRPr="001F1441" w:rsidRDefault="00962D37"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e</w:t>
      </w:r>
      <w:r w:rsidR="00F875FC" w:rsidRPr="001F1441">
        <w:rPr>
          <w:rFonts w:ascii="Arial" w:hAnsi="Arial" w:cs="Arial"/>
          <w:sz w:val="24"/>
          <w:szCs w:val="24"/>
          <w:lang w:eastAsia="hu-HU"/>
        </w:rPr>
        <w:t xml:space="preserve">) közös költség, </w:t>
      </w:r>
    </w:p>
    <w:p w14:paraId="24877FB7" w14:textId="7777777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f) bérleti díj,</w:t>
      </w:r>
    </w:p>
    <w:p w14:paraId="7D3B46C6" w14:textId="7777777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g) egyéb számlával igazolt lakásfenntartási költség. </w:t>
      </w:r>
    </w:p>
    <w:p w14:paraId="66171C14" w14:textId="77777777" w:rsidR="00F875FC" w:rsidRPr="001F1441" w:rsidRDefault="00F875FC" w:rsidP="00BB5EDC">
      <w:pPr>
        <w:spacing w:after="0" w:line="240" w:lineRule="auto"/>
        <w:rPr>
          <w:rFonts w:ascii="Arial" w:hAnsi="Arial" w:cs="Arial"/>
          <w:sz w:val="24"/>
          <w:szCs w:val="24"/>
          <w:lang w:eastAsia="hu-HU"/>
        </w:rPr>
      </w:pPr>
    </w:p>
    <w:p w14:paraId="1F9D18BD" w14:textId="14E70531" w:rsidR="00F875FC" w:rsidRPr="001F1441" w:rsidRDefault="00F875FC" w:rsidP="00BB5EDC">
      <w:pPr>
        <w:spacing w:after="0" w:line="240" w:lineRule="auto"/>
        <w:rPr>
          <w:rFonts w:ascii="Arial" w:hAnsi="Arial" w:cs="Arial"/>
          <w:sz w:val="24"/>
          <w:szCs w:val="24"/>
          <w:lang w:eastAsia="hu-HU"/>
        </w:rPr>
      </w:pPr>
      <w:r w:rsidRPr="001F1441">
        <w:rPr>
          <w:rFonts w:ascii="Arial" w:hAnsi="Arial" w:cs="Arial"/>
          <w:sz w:val="24"/>
          <w:szCs w:val="24"/>
          <w:lang w:eastAsia="hu-HU"/>
        </w:rPr>
        <w:t>(4) A lakhatási támogatás összege havonta</w:t>
      </w:r>
      <w:r w:rsidR="00617D6E" w:rsidRPr="001F1441">
        <w:rPr>
          <w:rFonts w:ascii="Arial" w:hAnsi="Arial" w:cs="Arial"/>
          <w:sz w:val="24"/>
          <w:szCs w:val="24"/>
          <w:lang w:eastAsia="hu-HU"/>
        </w:rPr>
        <w:t xml:space="preserve"> 4.500.- Ft.</w:t>
      </w:r>
    </w:p>
    <w:p w14:paraId="4A9EF7E1" w14:textId="77777777" w:rsidR="00617D6E" w:rsidRPr="001F1441" w:rsidRDefault="00617D6E" w:rsidP="00BB5EDC">
      <w:pPr>
        <w:spacing w:after="0" w:line="240" w:lineRule="auto"/>
        <w:jc w:val="both"/>
        <w:rPr>
          <w:rFonts w:ascii="Arial" w:hAnsi="Arial" w:cs="Arial"/>
          <w:sz w:val="24"/>
          <w:szCs w:val="24"/>
          <w:lang w:eastAsia="hu-HU"/>
        </w:rPr>
      </w:pPr>
    </w:p>
    <w:p w14:paraId="0A24C852" w14:textId="60196E0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(5) A lakhatási támogatást a kérelem benyújtása hónapjának első napjától számítva egy évre kell megállapítani.</w:t>
      </w:r>
    </w:p>
    <w:p w14:paraId="4025AABC" w14:textId="77777777" w:rsidR="00F875FC" w:rsidRPr="001F1441" w:rsidRDefault="00F875FC" w:rsidP="00BB5EDC">
      <w:pPr>
        <w:spacing w:after="0" w:line="240" w:lineRule="auto"/>
        <w:jc w:val="both"/>
        <w:rPr>
          <w:rFonts w:ascii="Arial" w:hAnsi="Arial" w:cs="Arial"/>
          <w:sz w:val="24"/>
          <w:szCs w:val="24"/>
          <w:lang w:eastAsia="hu-HU"/>
        </w:rPr>
      </w:pPr>
    </w:p>
    <w:p w14:paraId="0013C9F0" w14:textId="67647B19"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(6) A lakhatási támogatás ugyanazon </w:t>
      </w:r>
      <w:r w:rsidR="00D74268" w:rsidRPr="001F1441">
        <w:rPr>
          <w:rFonts w:ascii="Arial" w:hAnsi="Arial" w:cs="Arial"/>
          <w:sz w:val="24"/>
          <w:szCs w:val="24"/>
          <w:lang w:eastAsia="hu-HU"/>
        </w:rPr>
        <w:t xml:space="preserve">lakóingatlanra </w:t>
      </w:r>
      <w:r w:rsidRPr="001F1441">
        <w:rPr>
          <w:rFonts w:ascii="Arial" w:hAnsi="Arial" w:cs="Arial"/>
          <w:sz w:val="24"/>
          <w:szCs w:val="24"/>
          <w:lang w:eastAsia="hu-HU"/>
        </w:rPr>
        <w:t xml:space="preserve">csak egy </w:t>
      </w:r>
      <w:r w:rsidR="00D74268" w:rsidRPr="001F1441">
        <w:rPr>
          <w:rFonts w:ascii="Arial" w:hAnsi="Arial" w:cs="Arial"/>
          <w:sz w:val="24"/>
          <w:szCs w:val="24"/>
          <w:lang w:eastAsia="hu-HU"/>
        </w:rPr>
        <w:t xml:space="preserve">családnak </w:t>
      </w:r>
      <w:r w:rsidRPr="001F1441">
        <w:rPr>
          <w:rFonts w:ascii="Arial" w:hAnsi="Arial" w:cs="Arial"/>
          <w:sz w:val="24"/>
          <w:szCs w:val="24"/>
          <w:lang w:eastAsia="hu-HU"/>
        </w:rPr>
        <w:t>állapítható meg.</w:t>
      </w:r>
      <w:r w:rsidR="00AE7439" w:rsidRPr="001F1441">
        <w:rPr>
          <w:rFonts w:ascii="Arial" w:hAnsi="Arial" w:cs="Arial"/>
          <w:sz w:val="24"/>
          <w:szCs w:val="24"/>
          <w:lang w:eastAsia="hu-HU"/>
        </w:rPr>
        <w:t xml:space="preserve"> </w:t>
      </w:r>
    </w:p>
    <w:p w14:paraId="1236B549" w14:textId="77777777" w:rsidR="00F875FC" w:rsidRPr="001F1441" w:rsidRDefault="00F875FC" w:rsidP="00BB5EDC">
      <w:pPr>
        <w:spacing w:after="0" w:line="240" w:lineRule="auto"/>
        <w:jc w:val="both"/>
        <w:rPr>
          <w:rFonts w:ascii="Arial" w:hAnsi="Arial" w:cs="Arial"/>
          <w:sz w:val="24"/>
          <w:szCs w:val="24"/>
          <w:lang w:eastAsia="hu-HU"/>
        </w:rPr>
      </w:pPr>
    </w:p>
    <w:p w14:paraId="57D574BB" w14:textId="7471E98F"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(7) Nem állapítható meg a lakhatási támogatás, ha</w:t>
      </w:r>
      <w:r w:rsidR="00CE7D02" w:rsidRPr="001F1441">
        <w:rPr>
          <w:rFonts w:ascii="Arial" w:hAnsi="Arial" w:cs="Arial"/>
          <w:sz w:val="24"/>
          <w:szCs w:val="24"/>
          <w:lang w:eastAsia="hu-HU"/>
        </w:rPr>
        <w:t xml:space="preserve"> </w:t>
      </w:r>
      <w:r w:rsidR="006A5D8D" w:rsidRPr="001F1441">
        <w:rPr>
          <w:rFonts w:ascii="Arial" w:hAnsi="Arial" w:cs="Arial"/>
          <w:sz w:val="24"/>
          <w:szCs w:val="24"/>
          <w:lang w:eastAsia="hu-HU"/>
        </w:rPr>
        <w:t xml:space="preserve">a (2) bekezdésben foglalt feltételek nem </w:t>
      </w:r>
      <w:r w:rsidR="002A0B5E" w:rsidRPr="001F1441">
        <w:rPr>
          <w:rFonts w:ascii="Arial" w:hAnsi="Arial" w:cs="Arial"/>
          <w:sz w:val="24"/>
          <w:szCs w:val="24"/>
          <w:lang w:eastAsia="hu-HU"/>
        </w:rPr>
        <w:t>állnak fenn</w:t>
      </w:r>
      <w:r w:rsidR="006A5D8D" w:rsidRPr="001F1441">
        <w:rPr>
          <w:rFonts w:ascii="Arial" w:hAnsi="Arial" w:cs="Arial"/>
          <w:sz w:val="24"/>
          <w:szCs w:val="24"/>
          <w:lang w:eastAsia="hu-HU"/>
        </w:rPr>
        <w:t>, továbbá</w:t>
      </w:r>
    </w:p>
    <w:p w14:paraId="32EC0ECF" w14:textId="37FD9446"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a) a kérelemmel együtt benyújtott számlák alapján az állapítható meg, hogy a </w:t>
      </w:r>
      <w:r w:rsidR="00CE3448" w:rsidRPr="001F1441">
        <w:rPr>
          <w:rFonts w:ascii="Arial" w:hAnsi="Arial" w:cs="Arial"/>
          <w:sz w:val="24"/>
          <w:szCs w:val="24"/>
          <w:lang w:eastAsia="hu-HU"/>
        </w:rPr>
        <w:t xml:space="preserve">lakóingatlan fenntartásával </w:t>
      </w:r>
      <w:r w:rsidR="00A639C8" w:rsidRPr="001F1441">
        <w:rPr>
          <w:rFonts w:ascii="Arial" w:hAnsi="Arial" w:cs="Arial"/>
          <w:sz w:val="24"/>
          <w:szCs w:val="24"/>
          <w:lang w:eastAsia="hu-HU"/>
        </w:rPr>
        <w:t xml:space="preserve">kapcsolatos </w:t>
      </w:r>
      <w:r w:rsidRPr="001F1441">
        <w:rPr>
          <w:rFonts w:ascii="Arial" w:hAnsi="Arial" w:cs="Arial"/>
          <w:sz w:val="24"/>
          <w:szCs w:val="24"/>
          <w:lang w:eastAsia="hu-HU"/>
        </w:rPr>
        <w:t>költségeknek a</w:t>
      </w:r>
      <w:r w:rsidR="003D2087" w:rsidRPr="001F1441">
        <w:rPr>
          <w:rFonts w:ascii="Arial" w:hAnsi="Arial" w:cs="Arial"/>
          <w:sz w:val="24"/>
          <w:szCs w:val="24"/>
          <w:lang w:eastAsia="hu-HU"/>
        </w:rPr>
        <w:t xml:space="preserve"> lakó</w:t>
      </w:r>
      <w:r w:rsidRPr="001F1441">
        <w:rPr>
          <w:rFonts w:ascii="Arial" w:hAnsi="Arial" w:cs="Arial"/>
          <w:sz w:val="24"/>
          <w:szCs w:val="24"/>
          <w:lang w:eastAsia="hu-HU"/>
        </w:rPr>
        <w:t>ingatlan alapterületének 1 m</w:t>
      </w:r>
      <w:r w:rsidRPr="001F1441">
        <w:rPr>
          <w:rFonts w:ascii="Arial" w:hAnsi="Arial" w:cs="Arial"/>
          <w:sz w:val="24"/>
          <w:szCs w:val="24"/>
          <w:vertAlign w:val="superscript"/>
          <w:lang w:eastAsia="hu-HU"/>
        </w:rPr>
        <w:t>2</w:t>
      </w:r>
      <w:r w:rsidRPr="001F1441">
        <w:rPr>
          <w:rFonts w:ascii="Arial" w:hAnsi="Arial" w:cs="Arial"/>
          <w:sz w:val="24"/>
          <w:szCs w:val="24"/>
          <w:lang w:eastAsia="hu-HU"/>
        </w:rPr>
        <w:t>-ére jutó összege meghaladja a 800</w:t>
      </w:r>
      <w:r w:rsidR="00AE7439" w:rsidRPr="001F1441">
        <w:rPr>
          <w:rFonts w:ascii="Arial" w:hAnsi="Arial" w:cs="Arial"/>
          <w:sz w:val="24"/>
          <w:szCs w:val="24"/>
          <w:lang w:eastAsia="hu-HU"/>
        </w:rPr>
        <w:t>,</w:t>
      </w:r>
      <w:r w:rsidRPr="001F1441">
        <w:rPr>
          <w:rFonts w:ascii="Arial" w:hAnsi="Arial" w:cs="Arial"/>
          <w:sz w:val="24"/>
          <w:szCs w:val="24"/>
          <w:lang w:eastAsia="hu-HU"/>
        </w:rPr>
        <w:t xml:space="preserve">- Ft-ot, </w:t>
      </w:r>
    </w:p>
    <w:p w14:paraId="2500D98B" w14:textId="24CDE00D"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b) </w:t>
      </w:r>
      <w:r w:rsidR="002F6546" w:rsidRPr="001F1441">
        <w:rPr>
          <w:rFonts w:ascii="Arial" w:hAnsi="Arial" w:cs="Arial"/>
          <w:sz w:val="24"/>
          <w:szCs w:val="24"/>
          <w:lang w:eastAsia="hu-HU"/>
        </w:rPr>
        <w:t>a</w:t>
      </w:r>
      <w:r w:rsidRPr="001F1441">
        <w:rPr>
          <w:rFonts w:ascii="Arial" w:hAnsi="Arial" w:cs="Arial"/>
          <w:sz w:val="24"/>
          <w:szCs w:val="24"/>
          <w:lang w:eastAsia="hu-HU"/>
        </w:rPr>
        <w:t xml:space="preserve"> </w:t>
      </w:r>
      <w:r w:rsidR="00D3092A" w:rsidRPr="001F1441">
        <w:rPr>
          <w:rFonts w:ascii="Arial" w:hAnsi="Arial" w:cs="Arial"/>
          <w:sz w:val="24"/>
          <w:szCs w:val="24"/>
          <w:lang w:eastAsia="hu-HU"/>
        </w:rPr>
        <w:t xml:space="preserve">lakóingatlan </w:t>
      </w:r>
      <w:r w:rsidRPr="001F1441">
        <w:rPr>
          <w:rFonts w:ascii="Arial" w:hAnsi="Arial" w:cs="Arial"/>
          <w:sz w:val="24"/>
          <w:szCs w:val="24"/>
          <w:lang w:eastAsia="hu-HU"/>
        </w:rPr>
        <w:t>hasznosításából jövedelme származik,</w:t>
      </w:r>
      <w:r w:rsidR="006D08AA" w:rsidRPr="001F1441">
        <w:rPr>
          <w:rFonts w:ascii="Arial" w:hAnsi="Arial" w:cs="Arial"/>
          <w:sz w:val="24"/>
          <w:szCs w:val="24"/>
          <w:lang w:eastAsia="hu-HU"/>
        </w:rPr>
        <w:t xml:space="preserve"> </w:t>
      </w:r>
    </w:p>
    <w:p w14:paraId="2CA661C5" w14:textId="196B0BBB"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c) az egyedül élő kérelmező vagy a család tagja a közúti közlekedés szabályairól szóló 1/1975. (II.5.) KPM-BM együttes rendelet 1. sz. függelék II. b) pontjában meghatározott gépjármű tulajdonjogával vagy üzembentartói jogával </w:t>
      </w:r>
      <w:r w:rsidR="003351C2" w:rsidRPr="001F1441">
        <w:rPr>
          <w:rFonts w:ascii="Arial" w:hAnsi="Arial" w:cs="Arial"/>
          <w:sz w:val="24"/>
          <w:szCs w:val="24"/>
          <w:lang w:eastAsia="hu-HU"/>
        </w:rPr>
        <w:t xml:space="preserve">- </w:t>
      </w:r>
      <w:r w:rsidR="003351C2" w:rsidRPr="001F1441">
        <w:rPr>
          <w:rFonts w:ascii="Arial" w:hAnsi="Arial" w:cs="Arial"/>
          <w:iCs/>
          <w:sz w:val="24"/>
          <w:szCs w:val="24"/>
        </w:rPr>
        <w:t>a mozgáskorlátozottságra tekintettel fenntartott gépjármű kivételével</w:t>
      </w:r>
      <w:r w:rsidR="003351C2" w:rsidRPr="001F1441">
        <w:rPr>
          <w:rFonts w:ascii="Arial" w:hAnsi="Arial" w:cs="Arial"/>
          <w:sz w:val="24"/>
          <w:szCs w:val="24"/>
          <w:lang w:eastAsia="hu-HU"/>
        </w:rPr>
        <w:t xml:space="preserve"> - </w:t>
      </w:r>
      <w:r w:rsidRPr="001F1441">
        <w:rPr>
          <w:rFonts w:ascii="Arial" w:hAnsi="Arial" w:cs="Arial"/>
          <w:sz w:val="24"/>
          <w:szCs w:val="24"/>
          <w:lang w:eastAsia="hu-HU"/>
        </w:rPr>
        <w:t xml:space="preserve">rendelkezik,  </w:t>
      </w:r>
    </w:p>
    <w:p w14:paraId="060185DB" w14:textId="77777777" w:rsidR="00F875FC" w:rsidRPr="001F1441" w:rsidRDefault="00F875FC" w:rsidP="00BB5EDC">
      <w:pPr>
        <w:spacing w:after="0" w:line="240" w:lineRule="auto"/>
        <w:jc w:val="both"/>
        <w:rPr>
          <w:rFonts w:ascii="Arial" w:hAnsi="Arial" w:cs="Arial"/>
          <w:sz w:val="24"/>
          <w:szCs w:val="24"/>
        </w:rPr>
      </w:pPr>
      <w:r w:rsidRPr="001F1441">
        <w:rPr>
          <w:rFonts w:ascii="Arial" w:hAnsi="Arial" w:cs="Arial"/>
          <w:sz w:val="24"/>
          <w:szCs w:val="24"/>
          <w:lang w:eastAsia="hu-HU"/>
        </w:rPr>
        <w:t xml:space="preserve">d) </w:t>
      </w:r>
      <w:bookmarkStart w:id="3" w:name="_Hlk64972058"/>
      <w:r w:rsidRPr="001F1441">
        <w:rPr>
          <w:rFonts w:ascii="Arial" w:hAnsi="Arial" w:cs="Arial"/>
          <w:sz w:val="24"/>
          <w:szCs w:val="24"/>
          <w:lang w:eastAsia="hu-HU"/>
        </w:rPr>
        <w:t xml:space="preserve">az egyedül élő kérelmező vagy a család </w:t>
      </w:r>
      <w:r w:rsidRPr="001F1441">
        <w:rPr>
          <w:rFonts w:ascii="Arial" w:hAnsi="Arial" w:cs="Arial"/>
          <w:sz w:val="24"/>
          <w:szCs w:val="24"/>
        </w:rPr>
        <w:t>jövedelemmel nem rendelkező, nem tanköteles, nappali oktatás munkarendje szerint tanulmányokat nem folytató, aktív korú tagja nem működik együtt az állami foglalkoztatási szervvel</w:t>
      </w:r>
      <w:bookmarkEnd w:id="3"/>
      <w:r w:rsidRPr="001F1441">
        <w:rPr>
          <w:rFonts w:ascii="Arial" w:hAnsi="Arial" w:cs="Arial"/>
          <w:sz w:val="24"/>
          <w:szCs w:val="24"/>
        </w:rPr>
        <w:t>,</w:t>
      </w:r>
    </w:p>
    <w:p w14:paraId="0378DA62" w14:textId="2BFB1A12" w:rsidR="00F875FC" w:rsidRPr="001F1441" w:rsidRDefault="00F875FC" w:rsidP="00BB5EDC">
      <w:pPr>
        <w:spacing w:after="0" w:line="240" w:lineRule="auto"/>
        <w:jc w:val="both"/>
        <w:rPr>
          <w:rFonts w:ascii="Arial" w:hAnsi="Arial" w:cs="Arial"/>
          <w:sz w:val="24"/>
          <w:szCs w:val="24"/>
        </w:rPr>
      </w:pPr>
      <w:r w:rsidRPr="001F1441">
        <w:rPr>
          <w:rFonts w:ascii="Arial" w:hAnsi="Arial" w:cs="Arial"/>
          <w:sz w:val="24"/>
          <w:szCs w:val="24"/>
        </w:rPr>
        <w:lastRenderedPageBreak/>
        <w:t xml:space="preserve">e) </w:t>
      </w:r>
      <w:r w:rsidRPr="001F1441">
        <w:rPr>
          <w:rFonts w:ascii="Arial" w:hAnsi="Arial" w:cs="Arial"/>
          <w:sz w:val="24"/>
          <w:szCs w:val="24"/>
          <w:lang w:eastAsia="hu-HU"/>
        </w:rPr>
        <w:t>az egyedül élő kérelmező vagy a család</w:t>
      </w:r>
      <w:r w:rsidRPr="001F1441">
        <w:rPr>
          <w:rFonts w:ascii="Arial" w:hAnsi="Arial" w:cs="Arial"/>
          <w:sz w:val="24"/>
          <w:szCs w:val="24"/>
        </w:rPr>
        <w:t xml:space="preserve"> tagja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ellenértékét nem igazolja</w:t>
      </w:r>
      <w:r w:rsidR="00A74204" w:rsidRPr="001F1441">
        <w:rPr>
          <w:rFonts w:ascii="Arial" w:hAnsi="Arial" w:cs="Arial"/>
          <w:sz w:val="24"/>
          <w:szCs w:val="24"/>
        </w:rPr>
        <w:t>,</w:t>
      </w:r>
      <w:r w:rsidRPr="001F1441">
        <w:rPr>
          <w:rFonts w:ascii="Arial" w:hAnsi="Arial" w:cs="Arial"/>
          <w:sz w:val="24"/>
          <w:szCs w:val="24"/>
        </w:rPr>
        <w:t xml:space="preserve"> </w:t>
      </w:r>
      <w:r w:rsidR="008153DB" w:rsidRPr="001F1441">
        <w:rPr>
          <w:rFonts w:ascii="Arial" w:hAnsi="Arial" w:cs="Arial"/>
          <w:sz w:val="24"/>
          <w:szCs w:val="24"/>
        </w:rPr>
        <w:t>vagy</w:t>
      </w:r>
    </w:p>
    <w:p w14:paraId="334A68EB" w14:textId="642C9F43" w:rsidR="00BA0496" w:rsidRPr="001F1441" w:rsidRDefault="00BA0496" w:rsidP="00BB5EDC">
      <w:pPr>
        <w:spacing w:after="0" w:line="240" w:lineRule="auto"/>
        <w:jc w:val="both"/>
        <w:rPr>
          <w:rFonts w:ascii="Arial" w:hAnsi="Arial" w:cs="Arial"/>
          <w:sz w:val="24"/>
          <w:szCs w:val="24"/>
        </w:rPr>
      </w:pPr>
      <w:r w:rsidRPr="001F1441">
        <w:rPr>
          <w:rFonts w:ascii="Arial" w:hAnsi="Arial" w:cs="Arial"/>
          <w:sz w:val="24"/>
          <w:szCs w:val="24"/>
        </w:rPr>
        <w:t xml:space="preserve">f) kötelezően igénybe veendő közszolgáltatásról nem nyújt be </w:t>
      </w:r>
      <w:r w:rsidR="00A61E50" w:rsidRPr="001F1441">
        <w:rPr>
          <w:rFonts w:ascii="Arial" w:hAnsi="Arial" w:cs="Arial"/>
          <w:sz w:val="24"/>
          <w:szCs w:val="24"/>
        </w:rPr>
        <w:t>számlát.</w:t>
      </w:r>
    </w:p>
    <w:p w14:paraId="4E5EA171" w14:textId="77777777" w:rsidR="00F875FC" w:rsidRPr="001F1441" w:rsidRDefault="00F875FC" w:rsidP="00BB5EDC">
      <w:pPr>
        <w:spacing w:after="0" w:line="240" w:lineRule="auto"/>
        <w:jc w:val="both"/>
        <w:rPr>
          <w:rFonts w:ascii="Arial" w:hAnsi="Arial" w:cs="Arial"/>
          <w:sz w:val="24"/>
          <w:szCs w:val="24"/>
          <w:lang w:eastAsia="hu-HU"/>
        </w:rPr>
      </w:pPr>
    </w:p>
    <w:p w14:paraId="1F643C9A" w14:textId="7777777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(8) A lakhatási támogatásra való jogosultság megszűnik, ha </w:t>
      </w:r>
    </w:p>
    <w:p w14:paraId="63759D89" w14:textId="7777777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a) a jogosultsági feltételek nem állnak fenn,</w:t>
      </w:r>
    </w:p>
    <w:p w14:paraId="32297673" w14:textId="7777777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b) a jogosult meghal, vagy </w:t>
      </w:r>
    </w:p>
    <w:p w14:paraId="7BB1DFE8" w14:textId="7777777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c) a jogosult kéri.</w:t>
      </w:r>
    </w:p>
    <w:p w14:paraId="71E7C815" w14:textId="77777777" w:rsidR="00F875FC" w:rsidRPr="001F1441" w:rsidRDefault="00F875FC" w:rsidP="00BB5EDC">
      <w:pPr>
        <w:spacing w:after="0" w:line="240" w:lineRule="auto"/>
        <w:jc w:val="both"/>
        <w:rPr>
          <w:rFonts w:ascii="Arial" w:hAnsi="Arial" w:cs="Arial"/>
          <w:sz w:val="24"/>
          <w:szCs w:val="24"/>
          <w:lang w:eastAsia="hu-HU"/>
        </w:rPr>
      </w:pPr>
    </w:p>
    <w:p w14:paraId="63F3B0C2" w14:textId="27529F91"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(9) A lakhatási támogatásra való jogosultság a (8) bekezdésben meghatározott körülmény bekövetkezésének napjával szűnik meg, a jogosultat a megszűnés napja szerinti hónapra jutó </w:t>
      </w:r>
      <w:r w:rsidR="00403504" w:rsidRPr="001F1441">
        <w:rPr>
          <w:rFonts w:ascii="Arial" w:hAnsi="Arial" w:cs="Arial"/>
          <w:sz w:val="24"/>
          <w:szCs w:val="24"/>
          <w:lang w:eastAsia="hu-HU"/>
        </w:rPr>
        <w:t xml:space="preserve">lakhatási </w:t>
      </w:r>
      <w:r w:rsidRPr="001F1441">
        <w:rPr>
          <w:rFonts w:ascii="Arial" w:hAnsi="Arial" w:cs="Arial"/>
          <w:sz w:val="24"/>
          <w:szCs w:val="24"/>
          <w:lang w:eastAsia="hu-HU"/>
        </w:rPr>
        <w:t>támogatás teljes havi összege megilleti.</w:t>
      </w:r>
    </w:p>
    <w:p w14:paraId="16D0E84F" w14:textId="77777777" w:rsidR="00F875FC" w:rsidRPr="001F1441" w:rsidRDefault="00F875FC" w:rsidP="00BB5EDC">
      <w:pPr>
        <w:spacing w:after="0" w:line="240" w:lineRule="auto"/>
        <w:jc w:val="both"/>
        <w:rPr>
          <w:rFonts w:ascii="Arial" w:hAnsi="Arial" w:cs="Arial"/>
          <w:sz w:val="24"/>
          <w:szCs w:val="24"/>
          <w:lang w:eastAsia="hu-HU"/>
        </w:rPr>
      </w:pPr>
    </w:p>
    <w:p w14:paraId="4AB11136" w14:textId="18A9DE22" w:rsidR="00286306" w:rsidRPr="001F1441" w:rsidRDefault="00DF1CC6"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5</w:t>
      </w:r>
      <w:r w:rsidR="004B6100" w:rsidRPr="001F1441">
        <w:rPr>
          <w:rFonts w:ascii="Arial" w:hAnsi="Arial" w:cs="Arial"/>
          <w:sz w:val="24"/>
          <w:szCs w:val="24"/>
          <w:lang w:eastAsia="hu-HU"/>
        </w:rPr>
        <w:t>.</w:t>
      </w:r>
      <w:r w:rsidR="00350A12"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 (1) </w:t>
      </w:r>
      <w:r w:rsidR="00323B9E" w:rsidRPr="001F1441">
        <w:rPr>
          <w:rFonts w:ascii="Arial" w:hAnsi="Arial" w:cs="Arial"/>
          <w:b/>
          <w:bCs/>
          <w:sz w:val="24"/>
          <w:szCs w:val="24"/>
          <w:lang w:eastAsia="hu-HU"/>
        </w:rPr>
        <w:t>Rendkívüli települési</w:t>
      </w:r>
      <w:r w:rsidR="00323B9E" w:rsidRPr="001F1441">
        <w:rPr>
          <w:rFonts w:ascii="Arial" w:hAnsi="Arial" w:cs="Arial"/>
          <w:sz w:val="24"/>
          <w:szCs w:val="24"/>
          <w:lang w:eastAsia="hu-HU"/>
        </w:rPr>
        <w:t xml:space="preserve"> támogatást </w:t>
      </w:r>
      <w:r w:rsidR="00F875FC" w:rsidRPr="001F1441">
        <w:rPr>
          <w:rFonts w:ascii="Arial" w:hAnsi="Arial" w:cs="Arial"/>
          <w:sz w:val="24"/>
          <w:szCs w:val="24"/>
          <w:lang w:eastAsia="hu-HU"/>
        </w:rPr>
        <w:t xml:space="preserve">kell </w:t>
      </w:r>
      <w:bookmarkStart w:id="4" w:name="_Hlk64554663"/>
      <w:r w:rsidR="00F875FC" w:rsidRPr="001F1441">
        <w:rPr>
          <w:rFonts w:ascii="Arial" w:hAnsi="Arial" w:cs="Arial"/>
          <w:sz w:val="24"/>
          <w:szCs w:val="24"/>
          <w:lang w:eastAsia="hu-HU"/>
        </w:rPr>
        <w:t>megállapítani</w:t>
      </w:r>
      <w:bookmarkEnd w:id="4"/>
      <w:r w:rsidR="00F875FC" w:rsidRPr="001F1441">
        <w:rPr>
          <w:rFonts w:ascii="Arial" w:hAnsi="Arial" w:cs="Arial"/>
          <w:sz w:val="24"/>
          <w:szCs w:val="24"/>
          <w:lang w:eastAsia="hu-HU"/>
        </w:rPr>
        <w:t xml:space="preserve"> az elhunyt személy </w:t>
      </w:r>
      <w:r w:rsidR="00F875FC" w:rsidRPr="001F1441">
        <w:rPr>
          <w:rFonts w:ascii="Arial" w:hAnsi="Arial" w:cs="Arial"/>
          <w:b/>
          <w:bCs/>
          <w:sz w:val="24"/>
          <w:szCs w:val="24"/>
          <w:lang w:eastAsia="hu-HU"/>
        </w:rPr>
        <w:t>eltemettetés</w:t>
      </w:r>
      <w:r w:rsidR="00F875FC" w:rsidRPr="001F1441">
        <w:rPr>
          <w:rFonts w:ascii="Arial" w:hAnsi="Arial" w:cs="Arial"/>
          <w:sz w:val="24"/>
          <w:szCs w:val="24"/>
          <w:lang w:eastAsia="hu-HU"/>
        </w:rPr>
        <w:t>ének költségeihez való hozzájárulásként annak a</w:t>
      </w:r>
      <w:r w:rsidR="00773310" w:rsidRPr="001F1441">
        <w:rPr>
          <w:rFonts w:ascii="Arial" w:hAnsi="Arial" w:cs="Arial"/>
          <w:sz w:val="24"/>
          <w:szCs w:val="24"/>
          <w:lang w:eastAsia="hu-HU"/>
        </w:rPr>
        <w:t>z eltemettetést végző</w:t>
      </w:r>
      <w:r w:rsidR="00F875FC" w:rsidRPr="001F1441">
        <w:rPr>
          <w:rFonts w:ascii="Arial" w:hAnsi="Arial" w:cs="Arial"/>
          <w:sz w:val="24"/>
          <w:szCs w:val="24"/>
          <w:lang w:eastAsia="hu-HU"/>
        </w:rPr>
        <w:t xml:space="preserve"> </w:t>
      </w:r>
      <w:r w:rsidR="00DF28E1" w:rsidRPr="001F1441">
        <w:rPr>
          <w:rFonts w:ascii="Arial" w:hAnsi="Arial" w:cs="Arial"/>
          <w:sz w:val="24"/>
          <w:szCs w:val="24"/>
          <w:lang w:eastAsia="hu-HU"/>
        </w:rPr>
        <w:t>kérelmező</w:t>
      </w:r>
      <w:r w:rsidR="00F875FC" w:rsidRPr="001F1441">
        <w:rPr>
          <w:rFonts w:ascii="Arial" w:hAnsi="Arial" w:cs="Arial"/>
          <w:sz w:val="24"/>
          <w:szCs w:val="24"/>
          <w:lang w:eastAsia="hu-HU"/>
        </w:rPr>
        <w:t xml:space="preserve">nek, akinek </w:t>
      </w:r>
    </w:p>
    <w:p w14:paraId="5DCF0E07" w14:textId="6B07C990" w:rsidR="00A06485" w:rsidRPr="001F1441" w:rsidRDefault="00A06485"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a)</w:t>
      </w:r>
      <w:r w:rsidR="00286306" w:rsidRPr="001F1441">
        <w:rPr>
          <w:rFonts w:ascii="Arial" w:hAnsi="Arial" w:cs="Arial"/>
          <w:sz w:val="24"/>
          <w:szCs w:val="24"/>
          <w:lang w:eastAsia="hu-HU"/>
        </w:rPr>
        <w:t xml:space="preserve"> </w:t>
      </w:r>
      <w:r w:rsidRPr="001F1441">
        <w:rPr>
          <w:rFonts w:ascii="Arial" w:hAnsi="Arial" w:cs="Arial"/>
          <w:sz w:val="24"/>
          <w:szCs w:val="24"/>
          <w:lang w:eastAsia="hu-HU"/>
        </w:rPr>
        <w:t xml:space="preserve">a családjában az egy főre jutó havi nettó jövedelem nem haladja meg </w:t>
      </w:r>
      <w:r w:rsidR="00383FAD" w:rsidRPr="001F1441">
        <w:rPr>
          <w:rFonts w:ascii="Arial" w:hAnsi="Arial" w:cs="Arial"/>
          <w:sz w:val="24"/>
          <w:szCs w:val="24"/>
          <w:lang w:eastAsia="hu-HU"/>
        </w:rPr>
        <w:t>az öregségi nyugdíj mindenkori legkisebb összegének 33</w:t>
      </w:r>
      <w:r w:rsidR="00C615F1" w:rsidRPr="001F1441">
        <w:rPr>
          <w:rFonts w:ascii="Arial" w:hAnsi="Arial" w:cs="Arial"/>
          <w:sz w:val="24"/>
          <w:szCs w:val="24"/>
          <w:lang w:eastAsia="hu-HU"/>
        </w:rPr>
        <w:t>5</w:t>
      </w:r>
      <w:r w:rsidR="00383FAD" w:rsidRPr="001F1441">
        <w:rPr>
          <w:rFonts w:ascii="Arial" w:hAnsi="Arial" w:cs="Arial"/>
          <w:sz w:val="24"/>
          <w:szCs w:val="24"/>
          <w:lang w:eastAsia="hu-HU"/>
        </w:rPr>
        <w:t xml:space="preserve"> %-át, </w:t>
      </w:r>
      <w:r w:rsidRPr="001F1441">
        <w:rPr>
          <w:rFonts w:ascii="Arial" w:hAnsi="Arial" w:cs="Arial"/>
          <w:sz w:val="24"/>
          <w:szCs w:val="24"/>
          <w:lang w:eastAsia="hu-HU"/>
        </w:rPr>
        <w:t xml:space="preserve">egyedül élő esetén </w:t>
      </w:r>
      <w:r w:rsidR="00383FAD" w:rsidRPr="001F1441">
        <w:rPr>
          <w:rFonts w:ascii="Arial" w:hAnsi="Arial" w:cs="Arial"/>
          <w:sz w:val="24"/>
          <w:szCs w:val="24"/>
          <w:lang w:eastAsia="hu-HU"/>
        </w:rPr>
        <w:t xml:space="preserve">az öregségi nyugdíj mindenkori legkisebb összegének 400 %-át, </w:t>
      </w:r>
      <w:r w:rsidRPr="001F1441">
        <w:rPr>
          <w:rFonts w:ascii="Arial" w:hAnsi="Arial" w:cs="Arial"/>
          <w:sz w:val="24"/>
          <w:szCs w:val="24"/>
          <w:lang w:eastAsia="hu-HU"/>
        </w:rPr>
        <w:t>és</w:t>
      </w:r>
    </w:p>
    <w:p w14:paraId="217119C9" w14:textId="74DD83B0" w:rsidR="00F875FC" w:rsidRPr="001F1441" w:rsidRDefault="00A06485"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b)</w:t>
      </w:r>
      <w:r w:rsidR="00286306" w:rsidRPr="001F1441">
        <w:rPr>
          <w:rFonts w:ascii="Arial" w:hAnsi="Arial" w:cs="Arial"/>
          <w:sz w:val="24"/>
          <w:szCs w:val="24"/>
          <w:lang w:eastAsia="hu-HU"/>
        </w:rPr>
        <w:t xml:space="preserve"> </w:t>
      </w:r>
      <w:r w:rsidR="00F875FC" w:rsidRPr="001F1441">
        <w:rPr>
          <w:rFonts w:ascii="Arial" w:hAnsi="Arial" w:cs="Arial"/>
          <w:sz w:val="24"/>
          <w:szCs w:val="24"/>
          <w:lang w:eastAsia="hu-HU"/>
        </w:rPr>
        <w:t>a család vagy az egyedül élő kérelmező nem rendelkezik vagyonnal.</w:t>
      </w:r>
      <w:r w:rsidR="00662B36" w:rsidRPr="001F1441">
        <w:rPr>
          <w:rFonts w:ascii="Arial" w:hAnsi="Arial" w:cs="Arial"/>
          <w:sz w:val="24"/>
          <w:szCs w:val="24"/>
          <w:lang w:eastAsia="hu-HU"/>
        </w:rPr>
        <w:t xml:space="preserve"> </w:t>
      </w:r>
    </w:p>
    <w:p w14:paraId="3BA79F1B" w14:textId="77777777" w:rsidR="00323B9E" w:rsidRPr="001F1441" w:rsidRDefault="00323B9E" w:rsidP="00BB5EDC">
      <w:pPr>
        <w:pStyle w:val="Listaszerbekezds"/>
        <w:spacing w:after="0" w:line="240" w:lineRule="auto"/>
        <w:ind w:left="0"/>
        <w:jc w:val="both"/>
        <w:rPr>
          <w:rFonts w:ascii="Arial" w:hAnsi="Arial" w:cs="Arial"/>
          <w:sz w:val="24"/>
          <w:szCs w:val="24"/>
          <w:lang w:eastAsia="hu-HU"/>
        </w:rPr>
      </w:pPr>
    </w:p>
    <w:p w14:paraId="0AF6FDC1" w14:textId="29586DF6" w:rsidR="00F875FC" w:rsidRPr="001F1441" w:rsidRDefault="00F875FC"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(2) A</w:t>
      </w:r>
      <w:r w:rsidR="00323B9E" w:rsidRPr="001F1441">
        <w:rPr>
          <w:rFonts w:ascii="Arial" w:hAnsi="Arial" w:cs="Arial"/>
          <w:sz w:val="24"/>
          <w:szCs w:val="24"/>
          <w:lang w:eastAsia="hu-HU"/>
        </w:rPr>
        <w:t xml:space="preserve">z elhunyt személy eltemettetésének költségeihez való hozzájárulásként nyújtott rendkívüli települési támogatás </w:t>
      </w:r>
      <w:r w:rsidRPr="001F1441">
        <w:rPr>
          <w:rFonts w:ascii="Arial" w:hAnsi="Arial" w:cs="Arial"/>
          <w:sz w:val="24"/>
          <w:szCs w:val="24"/>
          <w:lang w:eastAsia="hu-HU"/>
        </w:rPr>
        <w:t>iránti kérelem a haláleset bekövetkezését követő 90 napon belül nyújtható be.</w:t>
      </w:r>
    </w:p>
    <w:p w14:paraId="40717E66" w14:textId="77777777" w:rsidR="00F875FC" w:rsidRPr="001F1441" w:rsidRDefault="00F875FC" w:rsidP="00BB5EDC">
      <w:pPr>
        <w:pStyle w:val="Listaszerbekezds"/>
        <w:spacing w:after="0" w:line="240" w:lineRule="auto"/>
        <w:ind w:left="0"/>
        <w:jc w:val="both"/>
        <w:rPr>
          <w:rFonts w:ascii="Arial" w:hAnsi="Arial" w:cs="Arial"/>
          <w:sz w:val="24"/>
          <w:szCs w:val="24"/>
          <w:lang w:eastAsia="hu-HU"/>
        </w:rPr>
      </w:pPr>
    </w:p>
    <w:p w14:paraId="5D0AEC1D" w14:textId="66E983F5"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(3) </w:t>
      </w:r>
      <w:r w:rsidR="00323B9E" w:rsidRPr="001F1441">
        <w:rPr>
          <w:rFonts w:ascii="Arial" w:hAnsi="Arial" w:cs="Arial"/>
          <w:sz w:val="24"/>
          <w:szCs w:val="24"/>
          <w:lang w:eastAsia="hu-HU"/>
        </w:rPr>
        <w:t xml:space="preserve">Az elhunyt személy eltemettetésének költségeihez való hozzájárulásként nyújtott rendkívüli települési támogatás </w:t>
      </w:r>
      <w:r w:rsidRPr="001F1441">
        <w:rPr>
          <w:rFonts w:ascii="Arial" w:hAnsi="Arial" w:cs="Arial"/>
          <w:sz w:val="24"/>
          <w:szCs w:val="24"/>
          <w:lang w:eastAsia="hu-HU"/>
        </w:rPr>
        <w:t>összege:</w:t>
      </w:r>
      <w:r w:rsidR="00A06485" w:rsidRPr="001F1441">
        <w:rPr>
          <w:rFonts w:ascii="Arial" w:hAnsi="Arial" w:cs="Arial"/>
          <w:sz w:val="24"/>
          <w:szCs w:val="24"/>
          <w:lang w:eastAsia="hu-HU"/>
        </w:rPr>
        <w:t xml:space="preserve"> 40.000.- Ft.</w:t>
      </w:r>
    </w:p>
    <w:p w14:paraId="4F66F445" w14:textId="77777777" w:rsidR="00F875FC" w:rsidRPr="001F1441" w:rsidRDefault="00F875FC" w:rsidP="00BB5EDC">
      <w:pPr>
        <w:pStyle w:val="Listaszerbekezds"/>
        <w:spacing w:after="0" w:line="240" w:lineRule="auto"/>
        <w:ind w:left="0"/>
        <w:jc w:val="both"/>
        <w:rPr>
          <w:rFonts w:ascii="Arial" w:hAnsi="Arial" w:cs="Arial"/>
          <w:sz w:val="24"/>
          <w:szCs w:val="24"/>
          <w:lang w:eastAsia="hu-HU"/>
        </w:rPr>
      </w:pPr>
    </w:p>
    <w:p w14:paraId="67E0EDFC" w14:textId="5133910A" w:rsidR="00F875FC" w:rsidRPr="001F1441" w:rsidRDefault="00235C9D"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lang w:eastAsia="hu-HU"/>
        </w:rPr>
        <w:t>(</w:t>
      </w:r>
      <w:r w:rsidR="00491EDD" w:rsidRPr="001F1441">
        <w:rPr>
          <w:rFonts w:ascii="Arial" w:hAnsi="Arial" w:cs="Arial"/>
          <w:sz w:val="24"/>
          <w:szCs w:val="24"/>
          <w:lang w:eastAsia="hu-HU"/>
        </w:rPr>
        <w:t>4</w:t>
      </w:r>
      <w:r w:rsidRPr="001F1441">
        <w:rPr>
          <w:rFonts w:ascii="Arial" w:hAnsi="Arial" w:cs="Arial"/>
          <w:sz w:val="24"/>
          <w:szCs w:val="24"/>
          <w:lang w:eastAsia="hu-HU"/>
        </w:rPr>
        <w:t>)</w:t>
      </w:r>
      <w:r w:rsidR="00C34527" w:rsidRPr="001F1441">
        <w:rPr>
          <w:rFonts w:ascii="Arial" w:hAnsi="Arial" w:cs="Arial"/>
          <w:sz w:val="24"/>
          <w:szCs w:val="24"/>
          <w:lang w:eastAsia="hu-HU"/>
        </w:rPr>
        <w:t xml:space="preserve"> </w:t>
      </w:r>
      <w:r w:rsidR="00323B9E" w:rsidRPr="001F1441">
        <w:rPr>
          <w:rFonts w:ascii="Arial" w:hAnsi="Arial" w:cs="Arial"/>
          <w:sz w:val="24"/>
          <w:szCs w:val="24"/>
          <w:lang w:eastAsia="hu-HU"/>
        </w:rPr>
        <w:t xml:space="preserve">Az elhunyt személy eltemettetésének költségeihez való hozzájárulásként nyújtott rendkívüli települési támogatás </w:t>
      </w:r>
      <w:r w:rsidR="00F875FC" w:rsidRPr="001F1441">
        <w:rPr>
          <w:rFonts w:ascii="Arial" w:hAnsi="Arial" w:cs="Arial"/>
          <w:sz w:val="24"/>
          <w:szCs w:val="24"/>
          <w:lang w:eastAsia="hu-HU"/>
        </w:rPr>
        <w:t>folyósítása lakossági folyószámlára utalással vagy pénztári kifizetéssel történhet.</w:t>
      </w:r>
    </w:p>
    <w:p w14:paraId="3B16D94E" w14:textId="77777777" w:rsidR="00F875FC" w:rsidRPr="001F1441" w:rsidRDefault="00F875FC" w:rsidP="00BB5EDC">
      <w:pPr>
        <w:pStyle w:val="Listaszerbekezds"/>
        <w:spacing w:after="0" w:line="240" w:lineRule="auto"/>
        <w:ind w:left="0"/>
        <w:jc w:val="both"/>
        <w:rPr>
          <w:rFonts w:ascii="Arial" w:hAnsi="Arial" w:cs="Arial"/>
          <w:sz w:val="24"/>
          <w:szCs w:val="24"/>
        </w:rPr>
      </w:pPr>
    </w:p>
    <w:p w14:paraId="449F0E07" w14:textId="47BB750D" w:rsidR="00286306" w:rsidRPr="001F1441" w:rsidRDefault="00235C9D"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w:t>
      </w:r>
      <w:r w:rsidR="00491EDD" w:rsidRPr="001F1441">
        <w:rPr>
          <w:rFonts w:ascii="Arial" w:hAnsi="Arial" w:cs="Arial"/>
          <w:sz w:val="24"/>
          <w:szCs w:val="24"/>
          <w:lang w:eastAsia="hu-HU"/>
        </w:rPr>
        <w:t>5</w:t>
      </w:r>
      <w:r w:rsidRPr="001F1441">
        <w:rPr>
          <w:rFonts w:ascii="Arial" w:hAnsi="Arial" w:cs="Arial"/>
          <w:sz w:val="24"/>
          <w:szCs w:val="24"/>
          <w:lang w:eastAsia="hu-HU"/>
        </w:rPr>
        <w:t>)</w:t>
      </w:r>
      <w:r w:rsidR="00C34527"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Nem állapítható meg </w:t>
      </w:r>
      <w:r w:rsidR="00323B9E" w:rsidRPr="001F1441">
        <w:rPr>
          <w:rFonts w:ascii="Arial" w:hAnsi="Arial" w:cs="Arial"/>
          <w:sz w:val="24"/>
          <w:szCs w:val="24"/>
          <w:lang w:eastAsia="hu-HU"/>
        </w:rPr>
        <w:t>az elhunyt személy eltemettetésének költségeihez való hozzájárulásként nyújtott rendkívüli települési támogatás</w:t>
      </w:r>
      <w:r w:rsidR="00F875FC" w:rsidRPr="001F1441">
        <w:rPr>
          <w:rFonts w:ascii="Arial" w:hAnsi="Arial" w:cs="Arial"/>
          <w:sz w:val="24"/>
          <w:szCs w:val="24"/>
          <w:lang w:eastAsia="hu-HU"/>
        </w:rPr>
        <w:t xml:space="preserve">, ha </w:t>
      </w:r>
      <w:r w:rsidR="00286306" w:rsidRPr="001F1441">
        <w:rPr>
          <w:rFonts w:ascii="Arial" w:hAnsi="Arial" w:cs="Arial"/>
          <w:sz w:val="24"/>
          <w:szCs w:val="24"/>
          <w:lang w:eastAsia="hu-HU"/>
        </w:rPr>
        <w:t>a</w:t>
      </w:r>
      <w:r w:rsidR="00C34527" w:rsidRPr="001F1441">
        <w:rPr>
          <w:rFonts w:ascii="Arial" w:hAnsi="Arial" w:cs="Arial"/>
          <w:sz w:val="24"/>
          <w:szCs w:val="24"/>
          <w:lang w:eastAsia="hu-HU"/>
        </w:rPr>
        <w:t>z</w:t>
      </w:r>
      <w:r w:rsidR="00286306" w:rsidRPr="001F1441">
        <w:rPr>
          <w:rFonts w:ascii="Arial" w:hAnsi="Arial" w:cs="Arial"/>
          <w:sz w:val="24"/>
          <w:szCs w:val="24"/>
          <w:lang w:eastAsia="hu-HU"/>
        </w:rPr>
        <w:t xml:space="preserve"> (1) bekezdésben foglalt</w:t>
      </w:r>
      <w:r w:rsidR="00D12436" w:rsidRPr="001F1441">
        <w:rPr>
          <w:rFonts w:ascii="Arial" w:hAnsi="Arial" w:cs="Arial"/>
          <w:sz w:val="24"/>
          <w:szCs w:val="24"/>
          <w:lang w:eastAsia="hu-HU"/>
        </w:rPr>
        <w:t xml:space="preserve">ak nem állnak fenn, </w:t>
      </w:r>
      <w:r w:rsidR="00286306" w:rsidRPr="001F1441">
        <w:rPr>
          <w:rFonts w:ascii="Arial" w:hAnsi="Arial" w:cs="Arial"/>
          <w:sz w:val="24"/>
          <w:szCs w:val="24"/>
          <w:lang w:eastAsia="hu-HU"/>
        </w:rPr>
        <w:t>továbbá</w:t>
      </w:r>
      <w:r w:rsidR="002E6E89" w:rsidRPr="001F1441">
        <w:rPr>
          <w:rFonts w:ascii="Arial" w:hAnsi="Arial" w:cs="Arial"/>
          <w:sz w:val="24"/>
          <w:szCs w:val="24"/>
          <w:lang w:eastAsia="hu-HU"/>
        </w:rPr>
        <w:t xml:space="preserve"> ha</w:t>
      </w:r>
    </w:p>
    <w:p w14:paraId="3E5A98A7" w14:textId="339F9605" w:rsidR="00F875FC" w:rsidRPr="001F1441" w:rsidRDefault="00F875FC"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lang w:eastAsia="hu-HU"/>
        </w:rPr>
        <w:t xml:space="preserve">a) az egyedül élő kérelmező vagy a család </w:t>
      </w:r>
      <w:r w:rsidRPr="001F1441">
        <w:rPr>
          <w:rFonts w:ascii="Arial" w:hAnsi="Arial" w:cs="Arial"/>
          <w:sz w:val="24"/>
          <w:szCs w:val="24"/>
        </w:rPr>
        <w:t>jövedelemmel nem rendelkező, nem tanköteles, nappali oktatás munkarendje szerint tanulmányokat nem folytató, aktív korú tagja nem működik együtt az állami foglalkoztatási szervvel,</w:t>
      </w:r>
      <w:r w:rsidR="008153DB" w:rsidRPr="001F1441">
        <w:rPr>
          <w:rFonts w:ascii="Arial" w:hAnsi="Arial" w:cs="Arial"/>
          <w:sz w:val="24"/>
          <w:szCs w:val="24"/>
        </w:rPr>
        <w:t xml:space="preserve"> vagy</w:t>
      </w:r>
    </w:p>
    <w:p w14:paraId="1209B6F4" w14:textId="552F516E" w:rsidR="00323B9E" w:rsidRPr="001F1441" w:rsidRDefault="00F875FC"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 xml:space="preserve">b) </w:t>
      </w:r>
      <w:r w:rsidRPr="001F1441">
        <w:rPr>
          <w:rFonts w:ascii="Arial" w:hAnsi="Arial" w:cs="Arial"/>
          <w:sz w:val="24"/>
          <w:szCs w:val="24"/>
          <w:lang w:eastAsia="hu-HU"/>
        </w:rPr>
        <w:t>az egyedül élő kérelmező vagy a család</w:t>
      </w:r>
      <w:r w:rsidRPr="001F1441">
        <w:rPr>
          <w:rFonts w:ascii="Arial" w:hAnsi="Arial" w:cs="Arial"/>
          <w:sz w:val="24"/>
          <w:szCs w:val="24"/>
        </w:rPr>
        <w:t xml:space="preserve"> tagja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ellenértékét nem igazolja.</w:t>
      </w:r>
      <w:r w:rsidR="00B94D7D" w:rsidRPr="001F1441">
        <w:rPr>
          <w:rFonts w:ascii="Arial" w:hAnsi="Arial" w:cs="Arial"/>
          <w:sz w:val="24"/>
          <w:szCs w:val="24"/>
        </w:rPr>
        <w:t xml:space="preserve"> </w:t>
      </w:r>
    </w:p>
    <w:p w14:paraId="4D6F9FFA" w14:textId="77777777" w:rsidR="00F875FC" w:rsidRPr="001F1441" w:rsidRDefault="00F875FC" w:rsidP="00BB5EDC">
      <w:pPr>
        <w:pStyle w:val="Listaszerbekezds"/>
        <w:spacing w:after="0" w:line="240" w:lineRule="auto"/>
        <w:ind w:left="0"/>
        <w:jc w:val="both"/>
        <w:rPr>
          <w:rFonts w:ascii="Arial" w:hAnsi="Arial" w:cs="Arial"/>
          <w:sz w:val="24"/>
          <w:szCs w:val="24"/>
          <w:lang w:eastAsia="hu-HU"/>
        </w:rPr>
      </w:pPr>
    </w:p>
    <w:p w14:paraId="52E68A61" w14:textId="0494080D" w:rsidR="00286306" w:rsidRPr="001F1441" w:rsidRDefault="005A2CA9" w:rsidP="00BB5EDC">
      <w:pPr>
        <w:pStyle w:val="Listaszerbekezds"/>
        <w:numPr>
          <w:ilvl w:val="0"/>
          <w:numId w:val="9"/>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lastRenderedPageBreak/>
        <w:t xml:space="preserve"> </w:t>
      </w:r>
      <w:r w:rsidR="00F875FC" w:rsidRPr="001F1441">
        <w:rPr>
          <w:rFonts w:ascii="Arial" w:hAnsi="Arial" w:cs="Arial"/>
          <w:sz w:val="24"/>
          <w:szCs w:val="24"/>
          <w:lang w:eastAsia="hu-HU"/>
        </w:rPr>
        <w:t xml:space="preserve">§ (1) </w:t>
      </w:r>
      <w:r w:rsidR="006A5359" w:rsidRPr="001F1441">
        <w:rPr>
          <w:rFonts w:ascii="Arial" w:hAnsi="Arial" w:cs="Arial"/>
          <w:sz w:val="24"/>
          <w:szCs w:val="24"/>
          <w:lang w:eastAsia="hu-HU"/>
        </w:rPr>
        <w:t xml:space="preserve">Rendkívüli települési támogatást </w:t>
      </w:r>
      <w:r w:rsidR="00F875FC" w:rsidRPr="001F1441">
        <w:rPr>
          <w:rFonts w:ascii="Arial" w:hAnsi="Arial" w:cs="Arial"/>
          <w:sz w:val="24"/>
          <w:szCs w:val="24"/>
          <w:lang w:eastAsia="hu-HU"/>
        </w:rPr>
        <w:t xml:space="preserve">kell megállapítani </w:t>
      </w:r>
      <w:r w:rsidR="006A5359" w:rsidRPr="001F1441">
        <w:rPr>
          <w:rFonts w:ascii="Arial" w:hAnsi="Arial" w:cs="Arial"/>
          <w:sz w:val="24"/>
          <w:szCs w:val="24"/>
          <w:lang w:eastAsia="hu-HU"/>
        </w:rPr>
        <w:t xml:space="preserve">az </w:t>
      </w:r>
      <w:r w:rsidR="006A5359" w:rsidRPr="001F1441">
        <w:rPr>
          <w:rFonts w:ascii="Arial" w:hAnsi="Arial" w:cs="Arial"/>
          <w:b/>
          <w:bCs/>
          <w:sz w:val="24"/>
          <w:szCs w:val="24"/>
          <w:lang w:eastAsia="hu-HU"/>
        </w:rPr>
        <w:t>elemi kár</w:t>
      </w:r>
      <w:r w:rsidR="006A5359" w:rsidRPr="001F1441">
        <w:rPr>
          <w:rFonts w:ascii="Arial" w:hAnsi="Arial" w:cs="Arial"/>
          <w:sz w:val="24"/>
          <w:szCs w:val="24"/>
          <w:lang w:eastAsia="hu-HU"/>
        </w:rPr>
        <w:t xml:space="preserve"> enyhítéséhez </w:t>
      </w:r>
      <w:r w:rsidR="00F875FC" w:rsidRPr="001F1441">
        <w:rPr>
          <w:rFonts w:ascii="Arial" w:hAnsi="Arial" w:cs="Arial"/>
          <w:sz w:val="24"/>
          <w:szCs w:val="24"/>
          <w:lang w:eastAsia="hu-HU"/>
        </w:rPr>
        <w:t xml:space="preserve">az olyan </w:t>
      </w:r>
      <w:r w:rsidR="00A06485" w:rsidRPr="001F1441">
        <w:rPr>
          <w:rFonts w:ascii="Arial" w:hAnsi="Arial" w:cs="Arial"/>
          <w:sz w:val="24"/>
          <w:szCs w:val="24"/>
          <w:lang w:eastAsia="hu-HU"/>
        </w:rPr>
        <w:t>Vilonyán</w:t>
      </w:r>
      <w:r w:rsidR="00F875FC" w:rsidRPr="001F1441">
        <w:rPr>
          <w:rFonts w:ascii="Arial" w:hAnsi="Arial" w:cs="Arial"/>
          <w:sz w:val="24"/>
          <w:szCs w:val="24"/>
          <w:lang w:eastAsia="hu-HU"/>
        </w:rPr>
        <w:t xml:space="preserve"> lakóhellyel rendelkező tulajdonos, vagy a tulajdonos hozzájárulásával az ingatlan jogszerű használója részére, akinek </w:t>
      </w:r>
    </w:p>
    <w:p w14:paraId="65CF133C" w14:textId="61626A08" w:rsidR="00286306" w:rsidRPr="001F1441" w:rsidRDefault="00286306" w:rsidP="00BB5EDC">
      <w:pPr>
        <w:pStyle w:val="Listaszerbekezds"/>
        <w:numPr>
          <w:ilvl w:val="0"/>
          <w:numId w:val="13"/>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az életvitelszerű lakhatására szolgáló </w:t>
      </w:r>
      <w:r w:rsidR="00D3092A" w:rsidRPr="001F1441">
        <w:rPr>
          <w:rFonts w:ascii="Arial" w:hAnsi="Arial" w:cs="Arial"/>
          <w:sz w:val="24"/>
          <w:szCs w:val="24"/>
          <w:lang w:eastAsia="hu-HU"/>
        </w:rPr>
        <w:t xml:space="preserve">lakóingatlan </w:t>
      </w:r>
      <w:r w:rsidR="00F875FC" w:rsidRPr="001F1441">
        <w:rPr>
          <w:rFonts w:ascii="Arial" w:hAnsi="Arial" w:cs="Arial"/>
          <w:sz w:val="24"/>
          <w:szCs w:val="24"/>
          <w:lang w:eastAsia="hu-HU"/>
        </w:rPr>
        <w:t>elemi kár következtében részben vagy egészben a rendeltetésszerű használatra alkalmatlanná vált</w:t>
      </w:r>
      <w:r w:rsidR="00640397" w:rsidRPr="001F1441">
        <w:rPr>
          <w:rFonts w:ascii="Arial" w:hAnsi="Arial" w:cs="Arial"/>
          <w:sz w:val="24"/>
          <w:szCs w:val="24"/>
          <w:lang w:eastAsia="hu-HU"/>
        </w:rPr>
        <w:t xml:space="preserve"> és </w:t>
      </w:r>
    </w:p>
    <w:p w14:paraId="48995FFB" w14:textId="178A969E" w:rsidR="00F875FC" w:rsidRPr="001F1441" w:rsidRDefault="00286306" w:rsidP="005A2CA9">
      <w:pPr>
        <w:pStyle w:val="Listaszerbekezds"/>
        <w:numPr>
          <w:ilvl w:val="0"/>
          <w:numId w:val="13"/>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640397" w:rsidRPr="001F1441">
        <w:rPr>
          <w:rFonts w:ascii="Arial" w:hAnsi="Arial" w:cs="Arial"/>
          <w:sz w:val="24"/>
          <w:szCs w:val="24"/>
          <w:lang w:eastAsia="hu-HU"/>
        </w:rPr>
        <w:t>nem áll rendelkezésére másik, az életvitelszerű lakhatására alkalmas ingatlan</w:t>
      </w:r>
      <w:r w:rsidR="00F875FC" w:rsidRPr="001F1441">
        <w:rPr>
          <w:rFonts w:ascii="Arial" w:hAnsi="Arial" w:cs="Arial"/>
          <w:sz w:val="24"/>
          <w:szCs w:val="24"/>
          <w:lang w:eastAsia="hu-HU"/>
        </w:rPr>
        <w:t>.</w:t>
      </w:r>
      <w:r w:rsidR="00154A15" w:rsidRPr="001F1441">
        <w:rPr>
          <w:rFonts w:ascii="Arial" w:hAnsi="Arial" w:cs="Arial"/>
          <w:sz w:val="24"/>
          <w:szCs w:val="24"/>
          <w:lang w:eastAsia="hu-HU"/>
        </w:rPr>
        <w:t xml:space="preserve"> </w:t>
      </w:r>
    </w:p>
    <w:p w14:paraId="0040FE62" w14:textId="77777777" w:rsidR="00D60E66" w:rsidRPr="001F1441" w:rsidRDefault="00D60E66" w:rsidP="005A2CA9">
      <w:pPr>
        <w:pStyle w:val="Listaszerbekezds"/>
        <w:spacing w:after="0" w:line="240" w:lineRule="auto"/>
        <w:ind w:left="0"/>
        <w:jc w:val="both"/>
        <w:rPr>
          <w:rFonts w:ascii="Arial" w:hAnsi="Arial" w:cs="Arial"/>
          <w:sz w:val="24"/>
          <w:szCs w:val="24"/>
          <w:lang w:eastAsia="hu-HU"/>
        </w:rPr>
      </w:pPr>
    </w:p>
    <w:p w14:paraId="3F040E67" w14:textId="19F4218C" w:rsidR="00F875FC" w:rsidRPr="001F1441" w:rsidRDefault="00C34527" w:rsidP="005A2CA9">
      <w:pPr>
        <w:pStyle w:val="Listaszerbekezds"/>
        <w:numPr>
          <w:ilvl w:val="0"/>
          <w:numId w:val="6"/>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Az elemi kár enyhítésére nyújtott </w:t>
      </w:r>
      <w:r w:rsidR="006A5359" w:rsidRPr="001F1441">
        <w:rPr>
          <w:rFonts w:ascii="Arial" w:hAnsi="Arial" w:cs="Arial"/>
          <w:sz w:val="24"/>
          <w:szCs w:val="24"/>
          <w:lang w:eastAsia="hu-HU"/>
        </w:rPr>
        <w:t xml:space="preserve">rendkívüli települési </w:t>
      </w:r>
      <w:r w:rsidR="00F875FC" w:rsidRPr="001F1441">
        <w:rPr>
          <w:rFonts w:ascii="Arial" w:hAnsi="Arial" w:cs="Arial"/>
          <w:sz w:val="24"/>
          <w:szCs w:val="24"/>
          <w:lang w:eastAsia="hu-HU"/>
        </w:rPr>
        <w:t>támogatás összege 100.000.- Ft.</w:t>
      </w:r>
    </w:p>
    <w:p w14:paraId="19A966AD" w14:textId="77777777" w:rsidR="00F875FC" w:rsidRPr="001F1441" w:rsidRDefault="00F875FC" w:rsidP="005A2CA9">
      <w:pPr>
        <w:pStyle w:val="Listaszerbekezds"/>
        <w:spacing w:after="0" w:line="240" w:lineRule="auto"/>
        <w:ind w:left="0"/>
        <w:jc w:val="both"/>
        <w:rPr>
          <w:rFonts w:ascii="Arial" w:hAnsi="Arial" w:cs="Arial"/>
          <w:sz w:val="24"/>
          <w:szCs w:val="24"/>
          <w:lang w:eastAsia="hu-HU"/>
        </w:rPr>
      </w:pPr>
    </w:p>
    <w:p w14:paraId="12D4CBD9" w14:textId="45B7ADBC" w:rsidR="00F875FC" w:rsidRPr="001F1441" w:rsidRDefault="00C34527" w:rsidP="005A2CA9">
      <w:pPr>
        <w:pStyle w:val="Listaszerbekezds"/>
        <w:numPr>
          <w:ilvl w:val="0"/>
          <w:numId w:val="6"/>
        </w:numPr>
        <w:spacing w:after="0" w:line="240" w:lineRule="auto"/>
        <w:ind w:left="0" w:firstLine="0"/>
        <w:jc w:val="both"/>
        <w:rPr>
          <w:rFonts w:ascii="Arial" w:hAnsi="Arial" w:cs="Arial"/>
          <w:sz w:val="24"/>
          <w:szCs w:val="24"/>
        </w:rPr>
      </w:pPr>
      <w:r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Az elemi kár enyhítésére nyújtott </w:t>
      </w:r>
      <w:r w:rsidR="006A5359" w:rsidRPr="001F1441">
        <w:rPr>
          <w:rFonts w:ascii="Arial" w:hAnsi="Arial" w:cs="Arial"/>
          <w:sz w:val="24"/>
          <w:szCs w:val="24"/>
          <w:lang w:eastAsia="hu-HU"/>
        </w:rPr>
        <w:t xml:space="preserve">rendkívüli települési </w:t>
      </w:r>
      <w:r w:rsidR="00F875FC" w:rsidRPr="001F1441">
        <w:rPr>
          <w:rFonts w:ascii="Arial" w:hAnsi="Arial" w:cs="Arial"/>
          <w:sz w:val="24"/>
          <w:szCs w:val="24"/>
          <w:lang w:eastAsia="hu-HU"/>
        </w:rPr>
        <w:t>támogatás folyósítása lakossági folyószámlára utalással vagy pénztári kifizetéssel történhet.</w:t>
      </w:r>
    </w:p>
    <w:p w14:paraId="089D04E0" w14:textId="77777777" w:rsidR="00F875FC" w:rsidRPr="001F1441" w:rsidRDefault="00F875FC" w:rsidP="00BB5EDC">
      <w:pPr>
        <w:pStyle w:val="Listaszerbekezds"/>
        <w:spacing w:after="0" w:line="240" w:lineRule="auto"/>
        <w:ind w:left="0"/>
        <w:jc w:val="both"/>
        <w:rPr>
          <w:rFonts w:ascii="Arial" w:hAnsi="Arial" w:cs="Arial"/>
          <w:sz w:val="24"/>
          <w:szCs w:val="24"/>
        </w:rPr>
      </w:pPr>
    </w:p>
    <w:p w14:paraId="5EF722D2" w14:textId="3290CFC7" w:rsidR="00216F39" w:rsidRPr="001F1441" w:rsidRDefault="00C34527" w:rsidP="00BB5EDC">
      <w:pPr>
        <w:pStyle w:val="Listaszerbekezds"/>
        <w:numPr>
          <w:ilvl w:val="0"/>
          <w:numId w:val="9"/>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 (1) </w:t>
      </w:r>
      <w:r w:rsidR="006A5359" w:rsidRPr="001F1441">
        <w:rPr>
          <w:rFonts w:ascii="Arial" w:hAnsi="Arial" w:cs="Arial"/>
          <w:sz w:val="24"/>
          <w:szCs w:val="24"/>
          <w:lang w:eastAsia="hu-HU"/>
        </w:rPr>
        <w:t xml:space="preserve">Rendkívüli települési </w:t>
      </w:r>
      <w:r w:rsidR="00F875FC" w:rsidRPr="001F1441">
        <w:rPr>
          <w:rFonts w:ascii="Arial" w:hAnsi="Arial" w:cs="Arial"/>
          <w:sz w:val="24"/>
          <w:szCs w:val="24"/>
          <w:lang w:eastAsia="hu-HU"/>
        </w:rPr>
        <w:t>támogatást kell megállapítani</w:t>
      </w:r>
      <w:r w:rsidR="001965AC" w:rsidRPr="001F1441">
        <w:rPr>
          <w:rFonts w:ascii="Arial" w:hAnsi="Arial" w:cs="Arial"/>
          <w:sz w:val="24"/>
          <w:szCs w:val="24"/>
          <w:lang w:eastAsia="hu-HU"/>
        </w:rPr>
        <w:t xml:space="preserve"> továbbá </w:t>
      </w:r>
      <w:r w:rsidR="00F875FC" w:rsidRPr="001F1441">
        <w:rPr>
          <w:rFonts w:ascii="Arial" w:hAnsi="Arial" w:cs="Arial"/>
          <w:sz w:val="24"/>
          <w:szCs w:val="24"/>
          <w:lang w:eastAsia="hu-HU"/>
        </w:rPr>
        <w:t xml:space="preserve">a </w:t>
      </w:r>
      <w:r w:rsidR="00F875FC" w:rsidRPr="001F1441">
        <w:rPr>
          <w:rFonts w:ascii="Arial" w:hAnsi="Arial" w:cs="Arial"/>
          <w:b/>
          <w:bCs/>
          <w:sz w:val="24"/>
          <w:szCs w:val="24"/>
          <w:lang w:eastAsia="hu-HU"/>
        </w:rPr>
        <w:t xml:space="preserve">létfenntartást </w:t>
      </w:r>
      <w:r w:rsidR="00F875FC" w:rsidRPr="001F1441">
        <w:rPr>
          <w:rFonts w:ascii="Arial" w:hAnsi="Arial" w:cs="Arial"/>
          <w:sz w:val="24"/>
          <w:szCs w:val="24"/>
          <w:lang w:eastAsia="hu-HU"/>
        </w:rPr>
        <w:t xml:space="preserve">veszélyeztető rendkívüli élethelyzetbe került, valamint az időszakosan vagy tartósan létfenntartási gonddal küzdő személy részére, akinek </w:t>
      </w:r>
    </w:p>
    <w:p w14:paraId="7D225EFD" w14:textId="3C4C95E2" w:rsidR="00216F39" w:rsidRPr="001F1441" w:rsidRDefault="00216F39" w:rsidP="00BB5EDC">
      <w:pPr>
        <w:pStyle w:val="Listaszerbekezds"/>
        <w:numPr>
          <w:ilvl w:val="0"/>
          <w:numId w:val="14"/>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F875FC" w:rsidRPr="001F1441">
        <w:rPr>
          <w:rFonts w:ascii="Arial" w:hAnsi="Arial" w:cs="Arial"/>
          <w:sz w:val="24"/>
          <w:szCs w:val="24"/>
          <w:lang w:eastAsia="hu-HU"/>
        </w:rPr>
        <w:t>a családjában az egy főre jutó havi nettó jövedelem nem haladja meg az öregségi nyugdíj mindenkori legkisebb összegének 1</w:t>
      </w:r>
      <w:r w:rsidR="001E4A99" w:rsidRPr="001F1441">
        <w:rPr>
          <w:rFonts w:ascii="Arial" w:hAnsi="Arial" w:cs="Arial"/>
          <w:sz w:val="24"/>
          <w:szCs w:val="24"/>
          <w:lang w:eastAsia="hu-HU"/>
        </w:rPr>
        <w:t>30</w:t>
      </w:r>
      <w:r w:rsidR="00F875FC" w:rsidRPr="001F1441">
        <w:rPr>
          <w:rFonts w:ascii="Arial" w:hAnsi="Arial" w:cs="Arial"/>
          <w:sz w:val="24"/>
          <w:szCs w:val="24"/>
          <w:lang w:eastAsia="hu-HU"/>
        </w:rPr>
        <w:t xml:space="preserve"> %-át, egyedül élő esetén annak 1</w:t>
      </w:r>
      <w:r w:rsidR="001E4A99" w:rsidRPr="001F1441">
        <w:rPr>
          <w:rFonts w:ascii="Arial" w:hAnsi="Arial" w:cs="Arial"/>
          <w:sz w:val="24"/>
          <w:szCs w:val="24"/>
          <w:lang w:eastAsia="hu-HU"/>
        </w:rPr>
        <w:t>5</w:t>
      </w:r>
      <w:r w:rsidR="00F875FC" w:rsidRPr="001F1441">
        <w:rPr>
          <w:rFonts w:ascii="Arial" w:hAnsi="Arial" w:cs="Arial"/>
          <w:sz w:val="24"/>
          <w:szCs w:val="24"/>
          <w:lang w:eastAsia="hu-HU"/>
        </w:rPr>
        <w:t>0</w:t>
      </w:r>
      <w:r w:rsidR="005F6BD7"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%-át, és </w:t>
      </w:r>
    </w:p>
    <w:p w14:paraId="0AD0ABF7" w14:textId="458655D2" w:rsidR="00F875FC" w:rsidRPr="001F1441" w:rsidRDefault="00216F39" w:rsidP="00BB5EDC">
      <w:pPr>
        <w:pStyle w:val="Listaszerbekezds"/>
        <w:numPr>
          <w:ilvl w:val="0"/>
          <w:numId w:val="14"/>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F875FC" w:rsidRPr="001F1441">
        <w:rPr>
          <w:rFonts w:ascii="Arial" w:hAnsi="Arial" w:cs="Arial"/>
          <w:sz w:val="24"/>
          <w:szCs w:val="24"/>
          <w:lang w:eastAsia="hu-HU"/>
        </w:rPr>
        <w:t>a család vagy az egyedül élő kérelmező nem rendelkezik vagyonnal.</w:t>
      </w:r>
    </w:p>
    <w:p w14:paraId="0261EB1E" w14:textId="77777777" w:rsidR="00F875FC" w:rsidRPr="001F1441" w:rsidRDefault="00F875FC" w:rsidP="00BB5EDC">
      <w:pPr>
        <w:pStyle w:val="Listaszerbekezds"/>
        <w:spacing w:after="0" w:line="240" w:lineRule="auto"/>
        <w:ind w:left="0"/>
        <w:jc w:val="both"/>
        <w:rPr>
          <w:rFonts w:ascii="Arial" w:hAnsi="Arial" w:cs="Arial"/>
          <w:sz w:val="24"/>
          <w:szCs w:val="24"/>
          <w:lang w:eastAsia="hu-HU"/>
        </w:rPr>
      </w:pPr>
    </w:p>
    <w:p w14:paraId="01857CD9" w14:textId="206E44CE"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(2) A</w:t>
      </w:r>
      <w:r w:rsidR="00350A12" w:rsidRPr="001F1441">
        <w:rPr>
          <w:rFonts w:ascii="Arial" w:hAnsi="Arial" w:cs="Arial"/>
          <w:sz w:val="24"/>
          <w:szCs w:val="24"/>
          <w:lang w:eastAsia="hu-HU"/>
        </w:rPr>
        <w:t>z (1) bekezdés szerinti</w:t>
      </w:r>
      <w:r w:rsidRPr="001F1441">
        <w:rPr>
          <w:rFonts w:ascii="Arial" w:hAnsi="Arial" w:cs="Arial"/>
          <w:sz w:val="24"/>
          <w:szCs w:val="24"/>
          <w:lang w:eastAsia="hu-HU"/>
        </w:rPr>
        <w:t xml:space="preserve"> </w:t>
      </w:r>
      <w:r w:rsidR="006A5359" w:rsidRPr="001F1441">
        <w:rPr>
          <w:rFonts w:ascii="Arial" w:hAnsi="Arial" w:cs="Arial"/>
          <w:sz w:val="24"/>
          <w:szCs w:val="24"/>
          <w:lang w:eastAsia="hu-HU"/>
        </w:rPr>
        <w:t>rendkívüli települési</w:t>
      </w:r>
      <w:r w:rsidR="00277C2B" w:rsidRPr="001F1441">
        <w:rPr>
          <w:rFonts w:ascii="Arial" w:hAnsi="Arial" w:cs="Arial"/>
          <w:sz w:val="24"/>
          <w:szCs w:val="24"/>
        </w:rPr>
        <w:t xml:space="preserve"> </w:t>
      </w:r>
      <w:r w:rsidRPr="001F1441">
        <w:rPr>
          <w:rFonts w:ascii="Arial" w:hAnsi="Arial" w:cs="Arial"/>
          <w:sz w:val="24"/>
          <w:szCs w:val="24"/>
          <w:lang w:eastAsia="hu-HU"/>
        </w:rPr>
        <w:t>támogatást különösen:</w:t>
      </w:r>
    </w:p>
    <w:p w14:paraId="791344FB" w14:textId="1B835735"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a) betegséghez (baleset, műtéti beavatkozás)</w:t>
      </w:r>
      <w:r w:rsidR="009D35FF" w:rsidRPr="001F1441">
        <w:rPr>
          <w:rFonts w:ascii="Arial" w:hAnsi="Arial" w:cs="Arial"/>
          <w:sz w:val="24"/>
          <w:szCs w:val="24"/>
          <w:lang w:eastAsia="hu-HU"/>
        </w:rPr>
        <w:t>,</w:t>
      </w:r>
      <w:r w:rsidRPr="001F1441">
        <w:rPr>
          <w:rFonts w:ascii="Arial" w:hAnsi="Arial" w:cs="Arial"/>
          <w:sz w:val="24"/>
          <w:szCs w:val="24"/>
          <w:lang w:eastAsia="hu-HU"/>
        </w:rPr>
        <w:t xml:space="preserve"> </w:t>
      </w:r>
    </w:p>
    <w:p w14:paraId="734A5234" w14:textId="24041F20"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b) a válsághelyzetben levő, egyedül élő, várandós anya gyermekének megtartásához,</w:t>
      </w:r>
    </w:p>
    <w:p w14:paraId="054079D3" w14:textId="70B36E0D"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c) iskoláztatáshoz,</w:t>
      </w:r>
    </w:p>
    <w:p w14:paraId="158E3A8B" w14:textId="53A46A7B"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d) a gyermek </w:t>
      </w:r>
      <w:r w:rsidR="004237E9" w:rsidRPr="001F1441">
        <w:rPr>
          <w:rFonts w:ascii="Arial" w:hAnsi="Arial" w:cs="Arial"/>
          <w:sz w:val="24"/>
          <w:szCs w:val="24"/>
          <w:lang w:eastAsia="hu-HU"/>
        </w:rPr>
        <w:t xml:space="preserve">vér szerinti </w:t>
      </w:r>
      <w:r w:rsidR="005F6BD7" w:rsidRPr="001F1441">
        <w:rPr>
          <w:rFonts w:ascii="Arial" w:hAnsi="Arial" w:cs="Arial"/>
          <w:sz w:val="24"/>
          <w:szCs w:val="24"/>
          <w:lang w:eastAsia="hu-HU"/>
        </w:rPr>
        <w:t xml:space="preserve">vagy örökbe fogadó </w:t>
      </w:r>
      <w:r w:rsidR="004237E9" w:rsidRPr="001F1441">
        <w:rPr>
          <w:rFonts w:ascii="Arial" w:hAnsi="Arial" w:cs="Arial"/>
          <w:sz w:val="24"/>
          <w:szCs w:val="24"/>
          <w:lang w:eastAsia="hu-HU"/>
        </w:rPr>
        <w:t xml:space="preserve">szülő általi </w:t>
      </w:r>
      <w:r w:rsidRPr="001F1441">
        <w:rPr>
          <w:rFonts w:ascii="Arial" w:hAnsi="Arial" w:cs="Arial"/>
          <w:sz w:val="24"/>
          <w:szCs w:val="24"/>
          <w:lang w:eastAsia="hu-HU"/>
        </w:rPr>
        <w:t>fogadásának</w:t>
      </w:r>
      <w:r w:rsidR="005F6BD7" w:rsidRPr="001F1441">
        <w:rPr>
          <w:rFonts w:ascii="Arial" w:hAnsi="Arial" w:cs="Arial"/>
          <w:sz w:val="24"/>
          <w:szCs w:val="24"/>
          <w:lang w:eastAsia="hu-HU"/>
        </w:rPr>
        <w:t>, születésének</w:t>
      </w:r>
      <w:r w:rsidRPr="001F1441">
        <w:rPr>
          <w:rFonts w:ascii="Arial" w:hAnsi="Arial" w:cs="Arial"/>
          <w:sz w:val="24"/>
          <w:szCs w:val="24"/>
          <w:lang w:eastAsia="hu-HU"/>
        </w:rPr>
        <w:t xml:space="preserve"> előkészítéséhez</w:t>
      </w:r>
      <w:r w:rsidR="004F6A46" w:rsidRPr="001F1441">
        <w:rPr>
          <w:rFonts w:ascii="Arial" w:hAnsi="Arial" w:cs="Arial"/>
          <w:sz w:val="24"/>
          <w:szCs w:val="24"/>
          <w:lang w:eastAsia="hu-HU"/>
        </w:rPr>
        <w:t>,</w:t>
      </w:r>
      <w:r w:rsidR="00202CCE" w:rsidRPr="001F1441">
        <w:rPr>
          <w:rFonts w:ascii="Arial" w:hAnsi="Arial" w:cs="Arial"/>
          <w:sz w:val="24"/>
          <w:szCs w:val="24"/>
          <w:lang w:eastAsia="hu-HU"/>
        </w:rPr>
        <w:t xml:space="preserve"> </w:t>
      </w:r>
    </w:p>
    <w:p w14:paraId="0C68A464" w14:textId="77777777"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e) a nevelésbe vett gyermek családjával való kapcsolattartáshoz,</w:t>
      </w:r>
    </w:p>
    <w:p w14:paraId="25774528" w14:textId="7BE84311"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f) a gyermek családba való visszakerülésé</w:t>
      </w:r>
      <w:r w:rsidR="008D191B" w:rsidRPr="001F1441">
        <w:rPr>
          <w:rFonts w:ascii="Arial" w:hAnsi="Arial" w:cs="Arial"/>
          <w:sz w:val="24"/>
          <w:szCs w:val="24"/>
          <w:lang w:eastAsia="hu-HU"/>
        </w:rPr>
        <w:t>nek elősegítéséhe</w:t>
      </w:r>
      <w:r w:rsidRPr="001F1441">
        <w:rPr>
          <w:rFonts w:ascii="Arial" w:hAnsi="Arial" w:cs="Arial"/>
          <w:sz w:val="24"/>
          <w:szCs w:val="24"/>
          <w:lang w:eastAsia="hu-HU"/>
        </w:rPr>
        <w:t>z</w:t>
      </w:r>
      <w:r w:rsidR="008D191B" w:rsidRPr="001F1441">
        <w:rPr>
          <w:rFonts w:ascii="Arial" w:hAnsi="Arial" w:cs="Arial"/>
          <w:sz w:val="24"/>
          <w:szCs w:val="24"/>
          <w:lang w:eastAsia="hu-HU"/>
        </w:rPr>
        <w:t xml:space="preserve"> kapcsolódó kiadások</w:t>
      </w:r>
      <w:r w:rsidR="00794A21" w:rsidRPr="001F1441">
        <w:rPr>
          <w:rFonts w:ascii="Arial" w:hAnsi="Arial" w:cs="Arial"/>
          <w:sz w:val="24"/>
          <w:szCs w:val="24"/>
          <w:lang w:eastAsia="hu-HU"/>
        </w:rPr>
        <w:t>hoz</w:t>
      </w:r>
      <w:r w:rsidRPr="001F1441">
        <w:rPr>
          <w:rFonts w:ascii="Arial" w:hAnsi="Arial" w:cs="Arial"/>
          <w:sz w:val="24"/>
          <w:szCs w:val="24"/>
          <w:lang w:eastAsia="hu-HU"/>
        </w:rPr>
        <w:t>,</w:t>
      </w:r>
      <w:r w:rsidR="004F6A46" w:rsidRPr="001F1441">
        <w:rPr>
          <w:rFonts w:ascii="Arial" w:hAnsi="Arial" w:cs="Arial"/>
          <w:sz w:val="24"/>
          <w:szCs w:val="24"/>
          <w:lang w:eastAsia="hu-HU"/>
        </w:rPr>
        <w:t xml:space="preserve"> vagy</w:t>
      </w:r>
    </w:p>
    <w:p w14:paraId="0CDEB70C" w14:textId="2C79BCAA" w:rsidR="00350A12"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g) a gyermek hátrányos helyzete miatt felmerülő </w:t>
      </w:r>
      <w:r w:rsidR="00794A21" w:rsidRPr="001F1441">
        <w:rPr>
          <w:rFonts w:ascii="Arial" w:hAnsi="Arial" w:cs="Arial"/>
          <w:sz w:val="24"/>
          <w:szCs w:val="24"/>
          <w:lang w:eastAsia="hu-HU"/>
        </w:rPr>
        <w:t>kiadásokhoz</w:t>
      </w:r>
      <w:r w:rsidR="00491EDD" w:rsidRPr="001F1441">
        <w:rPr>
          <w:rFonts w:ascii="Arial" w:hAnsi="Arial" w:cs="Arial"/>
          <w:sz w:val="24"/>
          <w:szCs w:val="24"/>
          <w:lang w:eastAsia="hu-HU"/>
        </w:rPr>
        <w:t>,</w:t>
      </w:r>
    </w:p>
    <w:p w14:paraId="77EB41EB" w14:textId="744C8E23" w:rsidR="001E4A99" w:rsidRPr="001F1441" w:rsidRDefault="001E4A99"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h) az alapvető létfenntartáshoz szükséges költségek viseléséhez</w:t>
      </w:r>
    </w:p>
    <w:p w14:paraId="7A7F9DEB" w14:textId="403271A6" w:rsidR="00794A21" w:rsidRPr="001F1441" w:rsidRDefault="00350A12"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kell nyújtani</w:t>
      </w:r>
      <w:r w:rsidR="00794A21" w:rsidRPr="001F1441">
        <w:rPr>
          <w:rFonts w:ascii="Arial" w:hAnsi="Arial" w:cs="Arial"/>
          <w:sz w:val="24"/>
          <w:szCs w:val="24"/>
          <w:lang w:eastAsia="hu-HU"/>
        </w:rPr>
        <w:t>.</w:t>
      </w:r>
      <w:r w:rsidR="00A9797C" w:rsidRPr="001F1441">
        <w:rPr>
          <w:rFonts w:ascii="Arial" w:hAnsi="Arial" w:cs="Arial"/>
          <w:sz w:val="24"/>
          <w:szCs w:val="24"/>
          <w:lang w:eastAsia="hu-HU"/>
        </w:rPr>
        <w:t xml:space="preserve"> </w:t>
      </w:r>
    </w:p>
    <w:p w14:paraId="6A3EBA2E" w14:textId="77777777" w:rsidR="0063407A" w:rsidRPr="001F1441" w:rsidRDefault="0063407A" w:rsidP="00BB5EDC">
      <w:pPr>
        <w:spacing w:after="0" w:line="240" w:lineRule="auto"/>
        <w:jc w:val="both"/>
        <w:rPr>
          <w:rFonts w:ascii="Arial" w:hAnsi="Arial" w:cs="Arial"/>
          <w:sz w:val="24"/>
          <w:szCs w:val="24"/>
          <w:lang w:eastAsia="hu-HU"/>
        </w:rPr>
      </w:pPr>
    </w:p>
    <w:p w14:paraId="4857DA58" w14:textId="18D7C053" w:rsidR="00F875FC" w:rsidRPr="001F1441" w:rsidRDefault="009E008A"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(3) </w:t>
      </w:r>
      <w:r w:rsidR="00EE3F6B" w:rsidRPr="001F1441">
        <w:rPr>
          <w:rFonts w:ascii="Arial" w:hAnsi="Arial" w:cs="Arial"/>
          <w:sz w:val="24"/>
          <w:szCs w:val="24"/>
          <w:lang w:eastAsia="hu-HU"/>
        </w:rPr>
        <w:t xml:space="preserve">A </w:t>
      </w:r>
      <w:r w:rsidR="004F6A46" w:rsidRPr="001F1441">
        <w:rPr>
          <w:rFonts w:ascii="Arial" w:hAnsi="Arial" w:cs="Arial"/>
          <w:sz w:val="24"/>
          <w:szCs w:val="24"/>
          <w:lang w:eastAsia="hu-HU"/>
        </w:rPr>
        <w:t>rendkívüli települési</w:t>
      </w:r>
      <w:r w:rsidR="004F6A46" w:rsidRPr="001F1441">
        <w:rPr>
          <w:rFonts w:ascii="Arial" w:hAnsi="Arial" w:cs="Arial"/>
          <w:sz w:val="24"/>
          <w:szCs w:val="24"/>
        </w:rPr>
        <w:t xml:space="preserve"> </w:t>
      </w:r>
      <w:r w:rsidR="00F875FC" w:rsidRPr="001F1441">
        <w:rPr>
          <w:rFonts w:ascii="Arial" w:hAnsi="Arial" w:cs="Arial"/>
          <w:sz w:val="24"/>
          <w:szCs w:val="24"/>
          <w:lang w:eastAsia="hu-HU"/>
        </w:rPr>
        <w:t xml:space="preserve">támogatás összege </w:t>
      </w:r>
      <w:proofErr w:type="spellStart"/>
      <w:r w:rsidR="00F875FC" w:rsidRPr="001F1441">
        <w:rPr>
          <w:rFonts w:ascii="Arial" w:hAnsi="Arial" w:cs="Arial"/>
          <w:sz w:val="24"/>
          <w:szCs w:val="24"/>
          <w:lang w:eastAsia="hu-HU"/>
        </w:rPr>
        <w:t>eset</w:t>
      </w:r>
      <w:r w:rsidR="00491EDD" w:rsidRPr="001F1441">
        <w:rPr>
          <w:rFonts w:ascii="Arial" w:hAnsi="Arial" w:cs="Arial"/>
          <w:sz w:val="24"/>
          <w:szCs w:val="24"/>
          <w:lang w:eastAsia="hu-HU"/>
        </w:rPr>
        <w:t>enként</w:t>
      </w:r>
      <w:proofErr w:type="spellEnd"/>
      <w:r w:rsidR="00F875FC" w:rsidRPr="001F1441">
        <w:rPr>
          <w:rFonts w:ascii="Arial" w:hAnsi="Arial" w:cs="Arial"/>
          <w:sz w:val="24"/>
          <w:szCs w:val="24"/>
          <w:lang w:eastAsia="hu-HU"/>
        </w:rPr>
        <w:t xml:space="preserve"> minimum 1.000.- Ft, </w:t>
      </w:r>
      <w:bookmarkStart w:id="5" w:name="_Hlk67986795"/>
      <w:r w:rsidR="00F875FC" w:rsidRPr="001F1441">
        <w:rPr>
          <w:rFonts w:ascii="Arial" w:hAnsi="Arial" w:cs="Arial"/>
          <w:sz w:val="24"/>
          <w:szCs w:val="24"/>
          <w:lang w:eastAsia="hu-HU"/>
        </w:rPr>
        <w:t xml:space="preserve">legfeljebb </w:t>
      </w:r>
      <w:r w:rsidR="004A0A97" w:rsidRPr="001F1441">
        <w:rPr>
          <w:rFonts w:ascii="Arial" w:hAnsi="Arial" w:cs="Arial"/>
          <w:sz w:val="24"/>
          <w:szCs w:val="24"/>
          <w:lang w:eastAsia="hu-HU"/>
        </w:rPr>
        <w:t>2</w:t>
      </w:r>
      <w:r w:rsidR="001D31C5" w:rsidRPr="001F1441">
        <w:rPr>
          <w:rFonts w:ascii="Arial" w:hAnsi="Arial" w:cs="Arial"/>
          <w:sz w:val="24"/>
          <w:szCs w:val="24"/>
          <w:lang w:eastAsia="hu-HU"/>
        </w:rPr>
        <w:t>0</w:t>
      </w:r>
      <w:r w:rsidR="00F875FC" w:rsidRPr="001F1441">
        <w:rPr>
          <w:rFonts w:ascii="Arial" w:hAnsi="Arial" w:cs="Arial"/>
          <w:sz w:val="24"/>
          <w:szCs w:val="24"/>
          <w:lang w:eastAsia="hu-HU"/>
        </w:rPr>
        <w:t xml:space="preserve">.000.- Ft. </w:t>
      </w:r>
      <w:bookmarkEnd w:id="5"/>
    </w:p>
    <w:p w14:paraId="6C7FE11F" w14:textId="77777777" w:rsidR="00F875FC" w:rsidRPr="001F1441" w:rsidRDefault="00F875FC" w:rsidP="00BB5EDC">
      <w:pPr>
        <w:pStyle w:val="Listaszerbekezds"/>
        <w:spacing w:after="0" w:line="240" w:lineRule="auto"/>
        <w:ind w:left="0"/>
        <w:rPr>
          <w:rFonts w:ascii="Arial" w:hAnsi="Arial" w:cs="Arial"/>
          <w:sz w:val="24"/>
          <w:szCs w:val="24"/>
          <w:lang w:eastAsia="hu-HU"/>
        </w:rPr>
      </w:pPr>
    </w:p>
    <w:p w14:paraId="28E04C96" w14:textId="556F8C5E" w:rsidR="00F875FC" w:rsidRPr="001F1441" w:rsidRDefault="00367B27"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(4)</w:t>
      </w:r>
      <w:r w:rsidR="007D760E" w:rsidRPr="001F1441">
        <w:rPr>
          <w:rFonts w:ascii="Arial" w:hAnsi="Arial" w:cs="Arial"/>
          <w:sz w:val="24"/>
          <w:szCs w:val="24"/>
          <w:lang w:eastAsia="hu-HU"/>
        </w:rPr>
        <w:t xml:space="preserve"> </w:t>
      </w:r>
      <w:r w:rsidR="00F875FC" w:rsidRPr="001F1441">
        <w:rPr>
          <w:rFonts w:ascii="Arial" w:hAnsi="Arial" w:cs="Arial"/>
          <w:sz w:val="24"/>
          <w:szCs w:val="24"/>
          <w:lang w:eastAsia="hu-HU"/>
        </w:rPr>
        <w:t>Az Sztv. 7. §-</w:t>
      </w:r>
      <w:proofErr w:type="spellStart"/>
      <w:r w:rsidR="00F875FC" w:rsidRPr="001F1441">
        <w:rPr>
          <w:rFonts w:ascii="Arial" w:hAnsi="Arial" w:cs="Arial"/>
          <w:sz w:val="24"/>
          <w:szCs w:val="24"/>
          <w:lang w:eastAsia="hu-HU"/>
        </w:rPr>
        <w:t>ában</w:t>
      </w:r>
      <w:proofErr w:type="spellEnd"/>
      <w:r w:rsidR="00F875FC" w:rsidRPr="001F1441">
        <w:rPr>
          <w:rFonts w:ascii="Arial" w:hAnsi="Arial" w:cs="Arial"/>
          <w:sz w:val="24"/>
          <w:szCs w:val="24"/>
          <w:lang w:eastAsia="hu-HU"/>
        </w:rPr>
        <w:t xml:space="preserve"> meghatározott esetben nyújtott rendkívüli települési támogatás összege alkalmanként legfeljebb 1.000 Ft.</w:t>
      </w:r>
    </w:p>
    <w:p w14:paraId="3FE6E04C" w14:textId="77777777" w:rsidR="00F875FC" w:rsidRPr="001F1441" w:rsidRDefault="00F875FC" w:rsidP="00BB5EDC">
      <w:pPr>
        <w:pStyle w:val="Listaszerbekezds"/>
        <w:spacing w:after="0" w:line="240" w:lineRule="auto"/>
        <w:ind w:left="0"/>
        <w:rPr>
          <w:rFonts w:ascii="Arial" w:hAnsi="Arial" w:cs="Arial"/>
          <w:sz w:val="24"/>
          <w:szCs w:val="24"/>
          <w:lang w:eastAsia="hu-HU"/>
        </w:rPr>
      </w:pPr>
    </w:p>
    <w:p w14:paraId="17379A3B" w14:textId="5735BE9C" w:rsidR="00F875FC" w:rsidRPr="001F1441" w:rsidRDefault="008B258D" w:rsidP="00BB5EDC">
      <w:pPr>
        <w:pStyle w:val="Listaszerbekezds"/>
        <w:numPr>
          <w:ilvl w:val="0"/>
          <w:numId w:val="5"/>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F875FC" w:rsidRPr="001F1441">
        <w:rPr>
          <w:rFonts w:ascii="Arial" w:hAnsi="Arial" w:cs="Arial"/>
          <w:sz w:val="24"/>
          <w:szCs w:val="24"/>
          <w:lang w:eastAsia="hu-HU"/>
        </w:rPr>
        <w:t>A</w:t>
      </w:r>
      <w:r w:rsidR="00080240" w:rsidRPr="001F1441">
        <w:rPr>
          <w:rFonts w:ascii="Arial" w:hAnsi="Arial" w:cs="Arial"/>
          <w:sz w:val="24"/>
          <w:szCs w:val="24"/>
          <w:lang w:eastAsia="hu-HU"/>
        </w:rPr>
        <w:t xml:space="preserve"> pénzbeli </w:t>
      </w:r>
      <w:r w:rsidR="004F6A46" w:rsidRPr="001F1441">
        <w:rPr>
          <w:rFonts w:ascii="Arial" w:hAnsi="Arial" w:cs="Arial"/>
          <w:sz w:val="24"/>
          <w:szCs w:val="24"/>
          <w:lang w:eastAsia="hu-HU"/>
        </w:rPr>
        <w:t>rendkívüli települési</w:t>
      </w:r>
      <w:r w:rsidR="004F6A46" w:rsidRPr="001F1441">
        <w:rPr>
          <w:rFonts w:ascii="Arial" w:hAnsi="Arial" w:cs="Arial"/>
          <w:sz w:val="24"/>
          <w:szCs w:val="24"/>
        </w:rPr>
        <w:t xml:space="preserve"> </w:t>
      </w:r>
      <w:r w:rsidR="00F875FC" w:rsidRPr="001F1441">
        <w:rPr>
          <w:rFonts w:ascii="Arial" w:hAnsi="Arial" w:cs="Arial"/>
          <w:sz w:val="24"/>
          <w:szCs w:val="24"/>
          <w:lang w:eastAsia="hu-HU"/>
        </w:rPr>
        <w:t>támogatás folyósítása lakossági folyószámlára utalással vagy pénztári kifizetéssel történhet.</w:t>
      </w:r>
    </w:p>
    <w:p w14:paraId="2EF5EC2D" w14:textId="77777777" w:rsidR="00630FE4" w:rsidRPr="001F1441" w:rsidRDefault="00630FE4" w:rsidP="00BB5EDC">
      <w:pPr>
        <w:pStyle w:val="Listaszerbekezds"/>
        <w:spacing w:after="0" w:line="240" w:lineRule="auto"/>
        <w:ind w:left="0"/>
        <w:rPr>
          <w:rFonts w:ascii="Arial" w:hAnsi="Arial" w:cs="Arial"/>
          <w:sz w:val="24"/>
          <w:szCs w:val="24"/>
          <w:lang w:eastAsia="hu-HU"/>
        </w:rPr>
      </w:pPr>
    </w:p>
    <w:p w14:paraId="54BB4293" w14:textId="43CFFFFC" w:rsidR="00630FE4" w:rsidRPr="001F1441" w:rsidRDefault="008B258D"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w:t>
      </w:r>
      <w:r w:rsidR="00367B27" w:rsidRPr="001F1441">
        <w:rPr>
          <w:rFonts w:ascii="Arial" w:hAnsi="Arial" w:cs="Arial"/>
          <w:sz w:val="24"/>
          <w:szCs w:val="24"/>
          <w:lang w:eastAsia="hu-HU"/>
        </w:rPr>
        <w:t>6)</w:t>
      </w:r>
      <w:r w:rsidRPr="001F1441">
        <w:rPr>
          <w:rFonts w:ascii="Arial" w:hAnsi="Arial" w:cs="Arial"/>
          <w:sz w:val="24"/>
          <w:szCs w:val="24"/>
          <w:lang w:eastAsia="hu-HU"/>
        </w:rPr>
        <w:t xml:space="preserve"> </w:t>
      </w:r>
      <w:r w:rsidR="00630FE4" w:rsidRPr="001F1441">
        <w:rPr>
          <w:rFonts w:ascii="Arial" w:hAnsi="Arial" w:cs="Arial"/>
          <w:sz w:val="24"/>
          <w:szCs w:val="24"/>
          <w:lang w:eastAsia="hu-HU"/>
        </w:rPr>
        <w:t>A</w:t>
      </w:r>
      <w:r w:rsidR="004273DA" w:rsidRPr="001F1441">
        <w:rPr>
          <w:rFonts w:ascii="Arial" w:hAnsi="Arial" w:cs="Arial"/>
          <w:sz w:val="24"/>
          <w:szCs w:val="24"/>
          <w:lang w:eastAsia="hu-HU"/>
        </w:rPr>
        <w:t xml:space="preserve"> </w:t>
      </w:r>
      <w:r w:rsidR="004F6A46" w:rsidRPr="001F1441">
        <w:rPr>
          <w:rFonts w:ascii="Arial" w:hAnsi="Arial" w:cs="Arial"/>
          <w:sz w:val="24"/>
          <w:szCs w:val="24"/>
          <w:lang w:eastAsia="hu-HU"/>
        </w:rPr>
        <w:t>rendkívüli települési</w:t>
      </w:r>
      <w:r w:rsidR="004F6A46" w:rsidRPr="001F1441">
        <w:rPr>
          <w:rFonts w:ascii="Arial" w:hAnsi="Arial" w:cs="Arial"/>
          <w:sz w:val="24"/>
          <w:szCs w:val="24"/>
        </w:rPr>
        <w:t xml:space="preserve"> </w:t>
      </w:r>
      <w:r w:rsidR="004273DA" w:rsidRPr="001F1441">
        <w:rPr>
          <w:rFonts w:ascii="Arial" w:hAnsi="Arial" w:cs="Arial"/>
          <w:sz w:val="24"/>
          <w:szCs w:val="24"/>
          <w:lang w:eastAsia="hu-HU"/>
        </w:rPr>
        <w:t>támogatás</w:t>
      </w:r>
      <w:r w:rsidR="009D35FF" w:rsidRPr="001F1441">
        <w:rPr>
          <w:rFonts w:ascii="Arial" w:hAnsi="Arial" w:cs="Arial"/>
          <w:sz w:val="24"/>
          <w:szCs w:val="24"/>
          <w:lang w:eastAsia="hu-HU"/>
        </w:rPr>
        <w:t>t</w:t>
      </w:r>
      <w:r w:rsidR="005E3293" w:rsidRPr="001F1441">
        <w:rPr>
          <w:rFonts w:ascii="Arial" w:hAnsi="Arial" w:cs="Arial"/>
          <w:sz w:val="24"/>
          <w:szCs w:val="24"/>
          <w:lang w:eastAsia="hu-HU"/>
        </w:rPr>
        <w:t xml:space="preserve"> </w:t>
      </w:r>
      <w:r w:rsidR="00F23CA5" w:rsidRPr="001F1441">
        <w:rPr>
          <w:rFonts w:ascii="Arial" w:hAnsi="Arial" w:cs="Arial"/>
          <w:sz w:val="24"/>
          <w:szCs w:val="24"/>
          <w:lang w:eastAsia="hu-HU"/>
        </w:rPr>
        <w:t xml:space="preserve">- </w:t>
      </w:r>
      <w:r w:rsidR="005E3293" w:rsidRPr="001F1441">
        <w:rPr>
          <w:rFonts w:ascii="Arial" w:hAnsi="Arial" w:cs="Arial"/>
          <w:sz w:val="24"/>
          <w:szCs w:val="24"/>
          <w:lang w:eastAsia="hu-HU"/>
        </w:rPr>
        <w:t>hivatalból történő megállapítás</w:t>
      </w:r>
      <w:r w:rsidR="004F6A46" w:rsidRPr="001F1441">
        <w:rPr>
          <w:rFonts w:ascii="Arial" w:hAnsi="Arial" w:cs="Arial"/>
          <w:sz w:val="24"/>
          <w:szCs w:val="24"/>
          <w:lang w:eastAsia="hu-HU"/>
        </w:rPr>
        <w:t>a</w:t>
      </w:r>
      <w:r w:rsidR="005E3293" w:rsidRPr="001F1441">
        <w:rPr>
          <w:rFonts w:ascii="Arial" w:hAnsi="Arial" w:cs="Arial"/>
          <w:sz w:val="24"/>
          <w:szCs w:val="24"/>
          <w:lang w:eastAsia="hu-HU"/>
        </w:rPr>
        <w:t xml:space="preserve"> esetén</w:t>
      </w:r>
      <w:r w:rsidR="004273DA" w:rsidRPr="001F1441">
        <w:rPr>
          <w:rFonts w:ascii="Arial" w:hAnsi="Arial" w:cs="Arial"/>
          <w:sz w:val="24"/>
          <w:szCs w:val="24"/>
          <w:lang w:eastAsia="hu-HU"/>
        </w:rPr>
        <w:t xml:space="preserve"> </w:t>
      </w:r>
      <w:r w:rsidR="00F23CA5" w:rsidRPr="001F1441">
        <w:rPr>
          <w:rFonts w:ascii="Arial" w:hAnsi="Arial" w:cs="Arial"/>
          <w:sz w:val="24"/>
          <w:szCs w:val="24"/>
          <w:lang w:eastAsia="hu-HU"/>
        </w:rPr>
        <w:t xml:space="preserve">- </w:t>
      </w:r>
      <w:r w:rsidR="00630FE4" w:rsidRPr="001F1441">
        <w:rPr>
          <w:rFonts w:ascii="Arial" w:hAnsi="Arial" w:cs="Arial"/>
          <w:sz w:val="24"/>
          <w:szCs w:val="24"/>
          <w:lang w:eastAsia="hu-HU"/>
        </w:rPr>
        <w:t xml:space="preserve">természetbeni támogatásként különösen élelmiszer, tisztítószer, higiéniai termék juttatásával </w:t>
      </w:r>
      <w:r w:rsidR="006B1832" w:rsidRPr="001F1441">
        <w:rPr>
          <w:rFonts w:ascii="Arial" w:hAnsi="Arial" w:cs="Arial"/>
          <w:sz w:val="24"/>
          <w:szCs w:val="24"/>
          <w:lang w:eastAsia="hu-HU"/>
        </w:rPr>
        <w:t xml:space="preserve">kell </w:t>
      </w:r>
      <w:r w:rsidR="00630FE4" w:rsidRPr="001F1441">
        <w:rPr>
          <w:rFonts w:ascii="Arial" w:hAnsi="Arial" w:cs="Arial"/>
          <w:sz w:val="24"/>
          <w:szCs w:val="24"/>
          <w:lang w:eastAsia="hu-HU"/>
        </w:rPr>
        <w:t>nyújt</w:t>
      </w:r>
      <w:r w:rsidR="006B1832" w:rsidRPr="001F1441">
        <w:rPr>
          <w:rFonts w:ascii="Arial" w:hAnsi="Arial" w:cs="Arial"/>
          <w:sz w:val="24"/>
          <w:szCs w:val="24"/>
          <w:lang w:eastAsia="hu-HU"/>
        </w:rPr>
        <w:t xml:space="preserve">ani </w:t>
      </w:r>
      <w:r w:rsidRPr="001F1441">
        <w:rPr>
          <w:rFonts w:ascii="Arial" w:hAnsi="Arial" w:cs="Arial"/>
          <w:sz w:val="24"/>
          <w:szCs w:val="24"/>
          <w:lang w:eastAsia="hu-HU"/>
        </w:rPr>
        <w:t xml:space="preserve">minimum 1.000.- Ft, legfeljebb </w:t>
      </w:r>
      <w:r w:rsidR="008A5DF6" w:rsidRPr="001F1441">
        <w:rPr>
          <w:rFonts w:ascii="Arial" w:hAnsi="Arial" w:cs="Arial"/>
          <w:sz w:val="24"/>
          <w:szCs w:val="24"/>
          <w:lang w:eastAsia="hu-HU"/>
        </w:rPr>
        <w:t>5</w:t>
      </w:r>
      <w:r w:rsidRPr="001F1441">
        <w:rPr>
          <w:rFonts w:ascii="Arial" w:hAnsi="Arial" w:cs="Arial"/>
          <w:sz w:val="24"/>
          <w:szCs w:val="24"/>
          <w:lang w:eastAsia="hu-HU"/>
        </w:rPr>
        <w:t>.000.- Ft ér</w:t>
      </w:r>
      <w:r w:rsidR="006C3F40" w:rsidRPr="001F1441">
        <w:rPr>
          <w:rFonts w:ascii="Arial" w:hAnsi="Arial" w:cs="Arial"/>
          <w:sz w:val="24"/>
          <w:szCs w:val="24"/>
          <w:lang w:eastAsia="hu-HU"/>
        </w:rPr>
        <w:t>t</w:t>
      </w:r>
      <w:r w:rsidRPr="001F1441">
        <w:rPr>
          <w:rFonts w:ascii="Arial" w:hAnsi="Arial" w:cs="Arial"/>
          <w:sz w:val="24"/>
          <w:szCs w:val="24"/>
          <w:lang w:eastAsia="hu-HU"/>
        </w:rPr>
        <w:t xml:space="preserve">ékben. </w:t>
      </w:r>
    </w:p>
    <w:p w14:paraId="4B247C03" w14:textId="77777777" w:rsidR="00F875FC" w:rsidRPr="001F1441" w:rsidRDefault="00F875FC" w:rsidP="00BB5EDC">
      <w:pPr>
        <w:pStyle w:val="Listaszerbekezds"/>
        <w:spacing w:after="0" w:line="240" w:lineRule="auto"/>
        <w:ind w:left="0"/>
        <w:rPr>
          <w:rFonts w:ascii="Arial" w:hAnsi="Arial" w:cs="Arial"/>
          <w:sz w:val="24"/>
          <w:szCs w:val="24"/>
          <w:lang w:eastAsia="hu-HU"/>
        </w:rPr>
      </w:pPr>
    </w:p>
    <w:p w14:paraId="6D03FF10" w14:textId="55C80FDB" w:rsidR="008B258D" w:rsidRPr="001F1441" w:rsidRDefault="008B258D"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w:t>
      </w:r>
      <w:r w:rsidR="00367B27" w:rsidRPr="001F1441">
        <w:rPr>
          <w:rFonts w:ascii="Arial" w:hAnsi="Arial" w:cs="Arial"/>
          <w:sz w:val="24"/>
          <w:szCs w:val="24"/>
          <w:lang w:eastAsia="hu-HU"/>
        </w:rPr>
        <w:t>7)</w:t>
      </w:r>
      <w:r w:rsidRPr="001F1441">
        <w:rPr>
          <w:rFonts w:ascii="Arial" w:hAnsi="Arial" w:cs="Arial"/>
          <w:sz w:val="24"/>
          <w:szCs w:val="24"/>
          <w:lang w:eastAsia="hu-HU"/>
        </w:rPr>
        <w:t xml:space="preserve"> </w:t>
      </w:r>
      <w:r w:rsidR="00F875FC" w:rsidRPr="001F1441">
        <w:rPr>
          <w:rFonts w:ascii="Arial" w:hAnsi="Arial" w:cs="Arial"/>
          <w:sz w:val="24"/>
          <w:szCs w:val="24"/>
          <w:lang w:eastAsia="hu-HU"/>
        </w:rPr>
        <w:t xml:space="preserve">Nem állapítható meg </w:t>
      </w:r>
      <w:r w:rsidR="00F23CA5" w:rsidRPr="001F1441">
        <w:rPr>
          <w:rFonts w:ascii="Arial" w:hAnsi="Arial" w:cs="Arial"/>
          <w:sz w:val="24"/>
          <w:szCs w:val="24"/>
          <w:lang w:eastAsia="hu-HU"/>
        </w:rPr>
        <w:t xml:space="preserve">az e §-ban </w:t>
      </w:r>
      <w:r w:rsidR="00322F38" w:rsidRPr="001F1441">
        <w:rPr>
          <w:rFonts w:ascii="Arial" w:hAnsi="Arial" w:cs="Arial"/>
          <w:sz w:val="24"/>
          <w:szCs w:val="24"/>
          <w:lang w:eastAsia="hu-HU"/>
        </w:rPr>
        <w:t>m</w:t>
      </w:r>
      <w:r w:rsidR="00F23CA5" w:rsidRPr="001F1441">
        <w:rPr>
          <w:rFonts w:ascii="Arial" w:hAnsi="Arial" w:cs="Arial"/>
          <w:sz w:val="24"/>
          <w:szCs w:val="24"/>
          <w:lang w:eastAsia="hu-HU"/>
        </w:rPr>
        <w:t xml:space="preserve">eghatározott </w:t>
      </w:r>
      <w:r w:rsidR="004F6A46" w:rsidRPr="001F1441">
        <w:rPr>
          <w:rFonts w:ascii="Arial" w:hAnsi="Arial" w:cs="Arial"/>
          <w:sz w:val="24"/>
          <w:szCs w:val="24"/>
          <w:lang w:eastAsia="hu-HU"/>
        </w:rPr>
        <w:t>rendkívüli települési</w:t>
      </w:r>
      <w:r w:rsidR="004F6A46" w:rsidRPr="001F1441">
        <w:rPr>
          <w:rFonts w:ascii="Arial" w:hAnsi="Arial" w:cs="Arial"/>
          <w:sz w:val="24"/>
          <w:szCs w:val="24"/>
        </w:rPr>
        <w:t xml:space="preserve"> </w:t>
      </w:r>
      <w:r w:rsidR="00F875FC" w:rsidRPr="001F1441">
        <w:rPr>
          <w:rFonts w:ascii="Arial" w:hAnsi="Arial" w:cs="Arial"/>
          <w:sz w:val="24"/>
          <w:szCs w:val="24"/>
          <w:lang w:eastAsia="hu-HU"/>
        </w:rPr>
        <w:t xml:space="preserve">támogatás, </w:t>
      </w:r>
      <w:r w:rsidRPr="001F1441">
        <w:rPr>
          <w:rFonts w:ascii="Arial" w:hAnsi="Arial" w:cs="Arial"/>
          <w:sz w:val="24"/>
          <w:szCs w:val="24"/>
          <w:lang w:eastAsia="hu-HU"/>
        </w:rPr>
        <w:t>ha a</w:t>
      </w:r>
      <w:r w:rsidR="00C34527" w:rsidRPr="001F1441">
        <w:rPr>
          <w:rFonts w:ascii="Arial" w:hAnsi="Arial" w:cs="Arial"/>
          <w:sz w:val="24"/>
          <w:szCs w:val="24"/>
          <w:lang w:eastAsia="hu-HU"/>
        </w:rPr>
        <w:t>z</w:t>
      </w:r>
      <w:r w:rsidRPr="001F1441">
        <w:rPr>
          <w:rFonts w:ascii="Arial" w:hAnsi="Arial" w:cs="Arial"/>
          <w:sz w:val="24"/>
          <w:szCs w:val="24"/>
          <w:lang w:eastAsia="hu-HU"/>
        </w:rPr>
        <w:t xml:space="preserve"> (1) bekezdésben foglalt feltételek nem </w:t>
      </w:r>
      <w:r w:rsidR="006C3F40" w:rsidRPr="001F1441">
        <w:rPr>
          <w:rFonts w:ascii="Arial" w:hAnsi="Arial" w:cs="Arial"/>
          <w:sz w:val="24"/>
          <w:szCs w:val="24"/>
          <w:lang w:eastAsia="hu-HU"/>
        </w:rPr>
        <w:t>állnak fenn</w:t>
      </w:r>
      <w:r w:rsidRPr="001F1441">
        <w:rPr>
          <w:rFonts w:ascii="Arial" w:hAnsi="Arial" w:cs="Arial"/>
          <w:sz w:val="24"/>
          <w:szCs w:val="24"/>
          <w:lang w:eastAsia="hu-HU"/>
        </w:rPr>
        <w:t>, továbbá</w:t>
      </w:r>
    </w:p>
    <w:p w14:paraId="593CAE20" w14:textId="0BA4EBFA" w:rsidR="00F875FC" w:rsidRPr="001F1441" w:rsidRDefault="00F875FC"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lastRenderedPageBreak/>
        <w:t xml:space="preserve">a) az egyedül élő kérelmező vagy a család tagja a közúti közlekedés szabályairól szóló 1/1975. (II.5.) KPM-BM együttes rendelet 1. sz. függelék II. b) pontjában meghatározott gépjármű tulajdonjogával vagy üzembentartói jogával </w:t>
      </w:r>
      <w:r w:rsidR="002D39E9" w:rsidRPr="001F1441">
        <w:rPr>
          <w:rFonts w:ascii="Arial" w:hAnsi="Arial" w:cs="Arial"/>
          <w:sz w:val="24"/>
          <w:szCs w:val="24"/>
          <w:lang w:eastAsia="hu-HU"/>
        </w:rPr>
        <w:t xml:space="preserve">- </w:t>
      </w:r>
      <w:r w:rsidR="002D39E9" w:rsidRPr="001F1441">
        <w:rPr>
          <w:rFonts w:ascii="Arial" w:hAnsi="Arial" w:cs="Arial"/>
          <w:iCs/>
          <w:sz w:val="24"/>
          <w:szCs w:val="24"/>
        </w:rPr>
        <w:t>a mozgáskorlátozottságra tekintettel fenntartott gépjármű kivételével</w:t>
      </w:r>
      <w:r w:rsidR="002D39E9" w:rsidRPr="001F1441">
        <w:rPr>
          <w:rFonts w:ascii="Arial" w:hAnsi="Arial" w:cs="Arial"/>
          <w:sz w:val="24"/>
          <w:szCs w:val="24"/>
          <w:lang w:eastAsia="hu-HU"/>
        </w:rPr>
        <w:t xml:space="preserve"> - </w:t>
      </w:r>
      <w:r w:rsidRPr="001F1441">
        <w:rPr>
          <w:rFonts w:ascii="Arial" w:hAnsi="Arial" w:cs="Arial"/>
          <w:sz w:val="24"/>
          <w:szCs w:val="24"/>
          <w:lang w:eastAsia="hu-HU"/>
        </w:rPr>
        <w:t>rendelkezik,</w:t>
      </w:r>
    </w:p>
    <w:p w14:paraId="07F0F1B9" w14:textId="77777777" w:rsidR="00F875FC" w:rsidRPr="001F1441" w:rsidRDefault="00F875FC"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lang w:eastAsia="hu-HU"/>
        </w:rPr>
        <w:t xml:space="preserve">b) az egyedül élő kérelmező vagy a család </w:t>
      </w:r>
      <w:r w:rsidRPr="001F1441">
        <w:rPr>
          <w:rFonts w:ascii="Arial" w:hAnsi="Arial" w:cs="Arial"/>
          <w:sz w:val="24"/>
          <w:szCs w:val="24"/>
        </w:rPr>
        <w:t>jövedelemmel nem rendelkező, nem tanköteles, nappali oktatás munkarendje szerint tanulmányokat nem folytató, aktív korú tagja nem működik együtt az állami foglalkoztatási szervvel,</w:t>
      </w:r>
    </w:p>
    <w:p w14:paraId="4175EF7E" w14:textId="4CA0D563" w:rsidR="00F875FC" w:rsidRPr="001F1441" w:rsidRDefault="00F875FC"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 xml:space="preserve">c) </w:t>
      </w:r>
      <w:r w:rsidRPr="001F1441">
        <w:rPr>
          <w:rFonts w:ascii="Arial" w:hAnsi="Arial" w:cs="Arial"/>
          <w:sz w:val="24"/>
          <w:szCs w:val="24"/>
          <w:lang w:eastAsia="hu-HU"/>
        </w:rPr>
        <w:t>az egyedül élő kérelmező vagy a család</w:t>
      </w:r>
      <w:r w:rsidRPr="001F1441">
        <w:rPr>
          <w:rFonts w:ascii="Arial" w:hAnsi="Arial" w:cs="Arial"/>
          <w:sz w:val="24"/>
          <w:szCs w:val="24"/>
        </w:rPr>
        <w:t xml:space="preserve"> tagja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ellenértékét nem igazolja,</w:t>
      </w:r>
      <w:r w:rsidR="008153DB" w:rsidRPr="001F1441">
        <w:rPr>
          <w:rFonts w:ascii="Arial" w:hAnsi="Arial" w:cs="Arial"/>
          <w:sz w:val="24"/>
          <w:szCs w:val="24"/>
        </w:rPr>
        <w:t xml:space="preserve"> vagy</w:t>
      </w:r>
    </w:p>
    <w:p w14:paraId="647191D5" w14:textId="4D7EF4D9" w:rsidR="00F875FC" w:rsidRPr="001F1441" w:rsidRDefault="00F875FC"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rPr>
        <w:t xml:space="preserve">d) </w:t>
      </w:r>
      <w:r w:rsidRPr="001F1441">
        <w:rPr>
          <w:rFonts w:ascii="Arial" w:hAnsi="Arial" w:cs="Arial"/>
          <w:sz w:val="24"/>
          <w:szCs w:val="24"/>
          <w:lang w:eastAsia="hu-HU"/>
        </w:rPr>
        <w:t>ha a kérelem benyújtásának időpontjában a család</w:t>
      </w:r>
      <w:r w:rsidRPr="001F1441">
        <w:rPr>
          <w:rFonts w:ascii="Arial" w:hAnsi="Arial" w:cs="Arial"/>
          <w:sz w:val="24"/>
          <w:szCs w:val="24"/>
        </w:rPr>
        <w:t xml:space="preserve"> </w:t>
      </w:r>
      <w:r w:rsidRPr="001F1441">
        <w:rPr>
          <w:rFonts w:ascii="Arial" w:hAnsi="Arial" w:cs="Arial"/>
          <w:sz w:val="24"/>
          <w:szCs w:val="24"/>
          <w:lang w:eastAsia="hu-HU"/>
        </w:rPr>
        <w:t>rendszeres gyermekvédelmi kedvezményben és lakhatási támogatásban is részesül.</w:t>
      </w:r>
    </w:p>
    <w:p w14:paraId="73F48925" w14:textId="77777777" w:rsidR="00DB2964" w:rsidRPr="001F1441" w:rsidRDefault="00DB2964" w:rsidP="00BB5EDC">
      <w:pPr>
        <w:pStyle w:val="Listaszerbekezds"/>
        <w:spacing w:after="0" w:line="240" w:lineRule="auto"/>
        <w:ind w:left="0"/>
        <w:jc w:val="both"/>
        <w:rPr>
          <w:rFonts w:ascii="Arial" w:hAnsi="Arial" w:cs="Arial"/>
          <w:sz w:val="24"/>
          <w:szCs w:val="24"/>
          <w:lang w:eastAsia="hu-HU"/>
        </w:rPr>
      </w:pPr>
    </w:p>
    <w:p w14:paraId="41C747A3" w14:textId="658FBDBD" w:rsidR="008B258D" w:rsidRPr="001F1441" w:rsidRDefault="00367B27"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8</w:t>
      </w:r>
      <w:r w:rsidR="008B258D" w:rsidRPr="001F1441">
        <w:rPr>
          <w:rFonts w:ascii="Arial" w:hAnsi="Arial" w:cs="Arial"/>
          <w:sz w:val="24"/>
          <w:szCs w:val="24"/>
          <w:lang w:eastAsia="hu-HU"/>
        </w:rPr>
        <w:t xml:space="preserve">. </w:t>
      </w:r>
      <w:r w:rsidR="005912BE" w:rsidRPr="001F1441">
        <w:rPr>
          <w:rFonts w:ascii="Arial" w:hAnsi="Arial" w:cs="Arial"/>
          <w:sz w:val="24"/>
          <w:szCs w:val="24"/>
          <w:lang w:eastAsia="hu-HU"/>
        </w:rPr>
        <w:t xml:space="preserve">§ </w:t>
      </w:r>
      <w:r w:rsidR="009D35FF" w:rsidRPr="001F1441">
        <w:rPr>
          <w:rFonts w:ascii="Arial" w:hAnsi="Arial" w:cs="Arial"/>
          <w:sz w:val="24"/>
          <w:szCs w:val="24"/>
          <w:lang w:eastAsia="hu-HU"/>
        </w:rPr>
        <w:t xml:space="preserve">(1) </w:t>
      </w:r>
      <w:r w:rsidR="00640397" w:rsidRPr="001F1441">
        <w:rPr>
          <w:rFonts w:ascii="Arial" w:hAnsi="Arial" w:cs="Arial"/>
          <w:b/>
          <w:bCs/>
          <w:sz w:val="24"/>
          <w:szCs w:val="24"/>
          <w:lang w:eastAsia="hu-HU"/>
        </w:rPr>
        <w:t>Tüzelőanyag támogatást</w:t>
      </w:r>
      <w:r w:rsidR="00640397" w:rsidRPr="001F1441">
        <w:rPr>
          <w:rFonts w:ascii="Arial" w:hAnsi="Arial" w:cs="Arial"/>
          <w:sz w:val="24"/>
          <w:szCs w:val="24"/>
          <w:lang w:eastAsia="hu-HU"/>
        </w:rPr>
        <w:t xml:space="preserve"> </w:t>
      </w:r>
      <w:r w:rsidR="00323B9E" w:rsidRPr="001F1441">
        <w:rPr>
          <w:rFonts w:ascii="Arial" w:hAnsi="Arial" w:cs="Arial"/>
          <w:sz w:val="24"/>
          <w:szCs w:val="24"/>
          <w:lang w:eastAsia="hu-HU"/>
        </w:rPr>
        <w:t xml:space="preserve">kell megállapítani annak a személynek, aki </w:t>
      </w:r>
      <w:r w:rsidR="00E23115" w:rsidRPr="001F1441">
        <w:rPr>
          <w:rFonts w:ascii="Arial" w:hAnsi="Arial" w:cs="Arial"/>
          <w:sz w:val="24"/>
          <w:szCs w:val="24"/>
          <w:lang w:eastAsia="hu-HU"/>
        </w:rPr>
        <w:t>szilárd tüzelőanyagot (pl.: szén, fa,)</w:t>
      </w:r>
      <w:r w:rsidR="00323B9E" w:rsidRPr="001F1441">
        <w:rPr>
          <w:rFonts w:ascii="Arial" w:hAnsi="Arial" w:cs="Arial"/>
          <w:sz w:val="24"/>
          <w:szCs w:val="24"/>
          <w:lang w:eastAsia="hu-HU"/>
        </w:rPr>
        <w:t xml:space="preserve"> használ és </w:t>
      </w:r>
    </w:p>
    <w:p w14:paraId="7909D2C4" w14:textId="6D4569C1" w:rsidR="008B258D" w:rsidRPr="001F1441" w:rsidRDefault="008B258D"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a) </w:t>
      </w:r>
      <w:r w:rsidR="00323B9E" w:rsidRPr="001F1441">
        <w:rPr>
          <w:rFonts w:ascii="Arial" w:hAnsi="Arial" w:cs="Arial"/>
          <w:sz w:val="24"/>
          <w:szCs w:val="24"/>
          <w:lang w:eastAsia="hu-HU"/>
        </w:rPr>
        <w:t xml:space="preserve">a családjában az egy főre jutó havi nettó jövedelem nem haladja meg </w:t>
      </w:r>
      <w:r w:rsidR="00383FAD" w:rsidRPr="001F1441">
        <w:rPr>
          <w:rFonts w:ascii="Arial" w:hAnsi="Arial" w:cs="Arial"/>
          <w:sz w:val="24"/>
          <w:szCs w:val="24"/>
          <w:lang w:eastAsia="hu-HU"/>
        </w:rPr>
        <w:t xml:space="preserve">az öregségi nyugdíj mindenkori legkisebb összegének 176 %-át, </w:t>
      </w:r>
      <w:r w:rsidR="00323B9E" w:rsidRPr="001F1441">
        <w:rPr>
          <w:rFonts w:ascii="Arial" w:hAnsi="Arial" w:cs="Arial"/>
          <w:sz w:val="24"/>
          <w:szCs w:val="24"/>
          <w:lang w:eastAsia="hu-HU"/>
        </w:rPr>
        <w:t xml:space="preserve">egyedül élő esetén </w:t>
      </w:r>
      <w:r w:rsidR="00383FAD" w:rsidRPr="001F1441">
        <w:rPr>
          <w:rFonts w:ascii="Arial" w:hAnsi="Arial" w:cs="Arial"/>
          <w:sz w:val="24"/>
          <w:szCs w:val="24"/>
          <w:lang w:eastAsia="hu-HU"/>
        </w:rPr>
        <w:t xml:space="preserve">az öregségi nyugdíj mindenkori legkisebb összegének </w:t>
      </w:r>
      <w:r w:rsidR="008263D4" w:rsidRPr="001F1441">
        <w:rPr>
          <w:rFonts w:ascii="Arial" w:hAnsi="Arial" w:cs="Arial"/>
          <w:sz w:val="24"/>
          <w:szCs w:val="24"/>
          <w:lang w:eastAsia="hu-HU"/>
        </w:rPr>
        <w:t>35</w:t>
      </w:r>
      <w:r w:rsidR="00385C30" w:rsidRPr="001F1441">
        <w:rPr>
          <w:rFonts w:ascii="Arial" w:hAnsi="Arial" w:cs="Arial"/>
          <w:sz w:val="24"/>
          <w:szCs w:val="24"/>
          <w:lang w:eastAsia="hu-HU"/>
        </w:rPr>
        <w:t>0</w:t>
      </w:r>
      <w:r w:rsidR="00383FAD" w:rsidRPr="001F1441">
        <w:rPr>
          <w:rFonts w:ascii="Arial" w:hAnsi="Arial" w:cs="Arial"/>
          <w:sz w:val="24"/>
          <w:szCs w:val="24"/>
          <w:lang w:eastAsia="hu-HU"/>
        </w:rPr>
        <w:t xml:space="preserve"> %-át,</w:t>
      </w:r>
      <w:r w:rsidR="008263D4" w:rsidRPr="001F1441">
        <w:rPr>
          <w:rFonts w:ascii="Arial" w:hAnsi="Arial" w:cs="Arial"/>
          <w:sz w:val="24"/>
          <w:szCs w:val="24"/>
          <w:lang w:eastAsia="hu-HU"/>
        </w:rPr>
        <w:t xml:space="preserve"> </w:t>
      </w:r>
      <w:r w:rsidR="00D77677" w:rsidRPr="001F1441">
        <w:rPr>
          <w:rFonts w:ascii="Arial" w:hAnsi="Arial" w:cs="Arial"/>
          <w:sz w:val="24"/>
          <w:szCs w:val="24"/>
          <w:lang w:eastAsia="hu-HU"/>
        </w:rPr>
        <w:t xml:space="preserve">és </w:t>
      </w:r>
    </w:p>
    <w:p w14:paraId="39B68B77" w14:textId="3AE78BEA" w:rsidR="00323B9E" w:rsidRPr="001F1441" w:rsidRDefault="008B258D"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b) </w:t>
      </w:r>
      <w:r w:rsidR="00323B9E" w:rsidRPr="001F1441">
        <w:rPr>
          <w:rFonts w:ascii="Arial" w:hAnsi="Arial" w:cs="Arial"/>
          <w:sz w:val="24"/>
          <w:szCs w:val="24"/>
          <w:lang w:eastAsia="hu-HU"/>
        </w:rPr>
        <w:t>a család vagy az egyedül élő kérelmező nem rendelkezik vagyonnal</w:t>
      </w:r>
      <w:r w:rsidRPr="001F1441">
        <w:rPr>
          <w:rFonts w:ascii="Arial" w:hAnsi="Arial" w:cs="Arial"/>
          <w:sz w:val="24"/>
          <w:szCs w:val="24"/>
          <w:lang w:eastAsia="hu-HU"/>
        </w:rPr>
        <w:t>.</w:t>
      </w:r>
      <w:r w:rsidR="00323B9E" w:rsidRPr="001F1441">
        <w:rPr>
          <w:rFonts w:ascii="Arial" w:hAnsi="Arial" w:cs="Arial"/>
          <w:sz w:val="24"/>
          <w:szCs w:val="24"/>
          <w:lang w:eastAsia="hu-HU"/>
        </w:rPr>
        <w:t xml:space="preserve"> </w:t>
      </w:r>
    </w:p>
    <w:p w14:paraId="6D82F208" w14:textId="77777777" w:rsidR="00857654" w:rsidRPr="001F1441" w:rsidRDefault="00857654" w:rsidP="00BB5EDC">
      <w:pPr>
        <w:pStyle w:val="Listaszerbekezds"/>
        <w:spacing w:after="0" w:line="240" w:lineRule="auto"/>
        <w:ind w:left="0"/>
        <w:jc w:val="both"/>
        <w:rPr>
          <w:rFonts w:ascii="Arial" w:hAnsi="Arial" w:cs="Arial"/>
          <w:sz w:val="24"/>
          <w:szCs w:val="24"/>
          <w:lang w:eastAsia="hu-HU"/>
        </w:rPr>
      </w:pPr>
    </w:p>
    <w:p w14:paraId="2B1136C3" w14:textId="0FC1991B" w:rsidR="00323B9E" w:rsidRPr="001F1441" w:rsidRDefault="00323B9E"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(2) A</w:t>
      </w:r>
      <w:r w:rsidR="008B258D" w:rsidRPr="001F1441">
        <w:rPr>
          <w:rFonts w:ascii="Arial" w:hAnsi="Arial" w:cs="Arial"/>
          <w:sz w:val="24"/>
          <w:szCs w:val="24"/>
          <w:lang w:eastAsia="hu-HU"/>
        </w:rPr>
        <w:t xml:space="preserve"> </w:t>
      </w:r>
      <w:r w:rsidR="00787969" w:rsidRPr="001F1441">
        <w:rPr>
          <w:rFonts w:ascii="Arial" w:hAnsi="Arial" w:cs="Arial"/>
          <w:sz w:val="24"/>
          <w:szCs w:val="24"/>
          <w:lang w:eastAsia="hu-HU"/>
        </w:rPr>
        <w:t xml:space="preserve">tüzelőanyag </w:t>
      </w:r>
      <w:r w:rsidR="008B258D" w:rsidRPr="001F1441">
        <w:rPr>
          <w:rFonts w:ascii="Arial" w:hAnsi="Arial" w:cs="Arial"/>
          <w:sz w:val="24"/>
          <w:szCs w:val="24"/>
          <w:lang w:eastAsia="hu-HU"/>
        </w:rPr>
        <w:t>támogatás</w:t>
      </w:r>
      <w:r w:rsidR="00787969" w:rsidRPr="001F1441">
        <w:rPr>
          <w:rFonts w:ascii="Arial" w:hAnsi="Arial" w:cs="Arial"/>
          <w:sz w:val="24"/>
          <w:szCs w:val="24"/>
          <w:lang w:eastAsia="hu-HU"/>
        </w:rPr>
        <w:t xml:space="preserve"> </w:t>
      </w:r>
      <w:r w:rsidRPr="001F1441">
        <w:rPr>
          <w:rFonts w:ascii="Arial" w:hAnsi="Arial" w:cs="Arial"/>
          <w:sz w:val="24"/>
          <w:szCs w:val="24"/>
          <w:lang w:eastAsia="hu-HU"/>
        </w:rPr>
        <w:t xml:space="preserve">évente legfeljebb </w:t>
      </w:r>
      <w:r w:rsidR="00337A58" w:rsidRPr="001F1441">
        <w:rPr>
          <w:rFonts w:ascii="Arial" w:hAnsi="Arial" w:cs="Arial"/>
          <w:sz w:val="24"/>
          <w:szCs w:val="24"/>
          <w:lang w:eastAsia="hu-HU"/>
        </w:rPr>
        <w:t>egy</w:t>
      </w:r>
      <w:r w:rsidRPr="001F1441">
        <w:rPr>
          <w:rFonts w:ascii="Arial" w:hAnsi="Arial" w:cs="Arial"/>
          <w:sz w:val="24"/>
          <w:szCs w:val="24"/>
          <w:lang w:eastAsia="hu-HU"/>
        </w:rPr>
        <w:t xml:space="preserve"> alkalommal állapítható meg</w:t>
      </w:r>
      <w:r w:rsidR="008B258D" w:rsidRPr="001F1441">
        <w:rPr>
          <w:rFonts w:ascii="Arial" w:hAnsi="Arial" w:cs="Arial"/>
          <w:sz w:val="24"/>
          <w:szCs w:val="24"/>
          <w:lang w:eastAsia="hu-HU"/>
        </w:rPr>
        <w:t xml:space="preserve"> </w:t>
      </w:r>
      <w:r w:rsidR="00337A58" w:rsidRPr="001F1441">
        <w:rPr>
          <w:rFonts w:ascii="Arial" w:hAnsi="Arial" w:cs="Arial"/>
          <w:sz w:val="24"/>
          <w:szCs w:val="24"/>
          <w:lang w:eastAsia="hu-HU"/>
        </w:rPr>
        <w:t>minimum 5</w:t>
      </w:r>
      <w:r w:rsidR="008B258D" w:rsidRPr="001F1441">
        <w:rPr>
          <w:rFonts w:ascii="Arial" w:hAnsi="Arial" w:cs="Arial"/>
          <w:sz w:val="24"/>
          <w:szCs w:val="24"/>
          <w:lang w:eastAsia="hu-HU"/>
        </w:rPr>
        <w:t xml:space="preserve"> q</w:t>
      </w:r>
      <w:r w:rsidR="00337A58" w:rsidRPr="001F1441">
        <w:rPr>
          <w:rFonts w:ascii="Arial" w:hAnsi="Arial" w:cs="Arial"/>
          <w:sz w:val="24"/>
          <w:szCs w:val="24"/>
          <w:lang w:eastAsia="hu-HU"/>
        </w:rPr>
        <w:t xml:space="preserve">, legfeljebb 10 q </w:t>
      </w:r>
      <w:r w:rsidR="008B258D" w:rsidRPr="001F1441">
        <w:rPr>
          <w:rFonts w:ascii="Arial" w:hAnsi="Arial" w:cs="Arial"/>
          <w:sz w:val="24"/>
          <w:szCs w:val="24"/>
          <w:lang w:eastAsia="hu-HU"/>
        </w:rPr>
        <w:t xml:space="preserve">tűzifa vagy </w:t>
      </w:r>
      <w:r w:rsidR="00337A58" w:rsidRPr="001F1441">
        <w:rPr>
          <w:rFonts w:ascii="Arial" w:hAnsi="Arial" w:cs="Arial"/>
          <w:sz w:val="24"/>
          <w:szCs w:val="24"/>
          <w:lang w:eastAsia="hu-HU"/>
        </w:rPr>
        <w:t>szén</w:t>
      </w:r>
      <w:r w:rsidR="008B258D" w:rsidRPr="001F1441">
        <w:rPr>
          <w:rFonts w:ascii="Arial" w:hAnsi="Arial" w:cs="Arial"/>
          <w:sz w:val="24"/>
          <w:szCs w:val="24"/>
          <w:lang w:eastAsia="hu-HU"/>
        </w:rPr>
        <w:t xml:space="preserve"> formájában.</w:t>
      </w:r>
    </w:p>
    <w:p w14:paraId="797FB4D4" w14:textId="77777777" w:rsidR="00496201" w:rsidRPr="001F1441" w:rsidRDefault="00496201" w:rsidP="00BB5EDC">
      <w:pPr>
        <w:pStyle w:val="Listaszerbekezds"/>
        <w:spacing w:after="0" w:line="240" w:lineRule="auto"/>
        <w:ind w:left="0"/>
        <w:jc w:val="both"/>
        <w:rPr>
          <w:rFonts w:ascii="Arial" w:hAnsi="Arial" w:cs="Arial"/>
          <w:sz w:val="24"/>
          <w:szCs w:val="24"/>
        </w:rPr>
      </w:pPr>
    </w:p>
    <w:p w14:paraId="06AAFE54" w14:textId="260D2012" w:rsidR="00323B9E" w:rsidRPr="001F1441" w:rsidRDefault="00323B9E"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(3) A</w:t>
      </w:r>
      <w:r w:rsidR="008B258D" w:rsidRPr="001F1441">
        <w:rPr>
          <w:rFonts w:ascii="Arial" w:hAnsi="Arial" w:cs="Arial"/>
          <w:sz w:val="24"/>
          <w:szCs w:val="24"/>
          <w:lang w:eastAsia="hu-HU"/>
        </w:rPr>
        <w:t xml:space="preserve"> tüzelőanyag támogatás</w:t>
      </w:r>
      <w:r w:rsidR="00787969" w:rsidRPr="001F1441">
        <w:rPr>
          <w:rFonts w:ascii="Arial" w:hAnsi="Arial" w:cs="Arial"/>
          <w:sz w:val="24"/>
          <w:szCs w:val="24"/>
          <w:lang w:eastAsia="hu-HU"/>
        </w:rPr>
        <w:t xml:space="preserve"> </w:t>
      </w:r>
      <w:r w:rsidRPr="001F1441">
        <w:rPr>
          <w:rFonts w:ascii="Arial" w:hAnsi="Arial" w:cs="Arial"/>
          <w:sz w:val="24"/>
          <w:szCs w:val="24"/>
          <w:lang w:eastAsia="hu-HU"/>
        </w:rPr>
        <w:t>iránti kérelem október 1-je és március 1-je közötti időszakban nyújtható be.</w:t>
      </w:r>
    </w:p>
    <w:p w14:paraId="68EB8978" w14:textId="77777777" w:rsidR="00323B9E" w:rsidRPr="001F1441" w:rsidRDefault="00323B9E" w:rsidP="00BB5EDC">
      <w:pPr>
        <w:pStyle w:val="Listaszerbekezds"/>
        <w:spacing w:after="0" w:line="240" w:lineRule="auto"/>
        <w:ind w:left="0"/>
        <w:jc w:val="both"/>
        <w:rPr>
          <w:rFonts w:ascii="Arial" w:hAnsi="Arial" w:cs="Arial"/>
          <w:sz w:val="24"/>
          <w:szCs w:val="24"/>
          <w:lang w:eastAsia="hu-HU"/>
        </w:rPr>
      </w:pPr>
    </w:p>
    <w:p w14:paraId="2F05C033" w14:textId="5EDAF950" w:rsidR="00323B9E" w:rsidRPr="001F1441" w:rsidRDefault="00323B9E"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(4) A tüzelőanyag </w:t>
      </w:r>
      <w:r w:rsidR="00337A58" w:rsidRPr="001F1441">
        <w:rPr>
          <w:rFonts w:ascii="Arial" w:hAnsi="Arial" w:cs="Arial"/>
          <w:sz w:val="24"/>
          <w:szCs w:val="24"/>
          <w:lang w:eastAsia="hu-HU"/>
        </w:rPr>
        <w:t xml:space="preserve">kiszállításáról </w:t>
      </w:r>
      <w:r w:rsidRPr="001F1441">
        <w:rPr>
          <w:rFonts w:ascii="Arial" w:hAnsi="Arial" w:cs="Arial"/>
          <w:sz w:val="24"/>
          <w:szCs w:val="24"/>
          <w:lang w:eastAsia="hu-HU"/>
        </w:rPr>
        <w:t xml:space="preserve">a támogatott részére a döntés véglegessé válását követő </w:t>
      </w:r>
      <w:r w:rsidR="00854C46" w:rsidRPr="001F1441">
        <w:rPr>
          <w:rFonts w:ascii="Arial" w:hAnsi="Arial" w:cs="Arial"/>
          <w:sz w:val="24"/>
          <w:szCs w:val="24"/>
          <w:lang w:eastAsia="hu-HU"/>
        </w:rPr>
        <w:t>15</w:t>
      </w:r>
      <w:r w:rsidRPr="001F1441">
        <w:rPr>
          <w:rFonts w:ascii="Arial" w:hAnsi="Arial" w:cs="Arial"/>
          <w:sz w:val="24"/>
          <w:szCs w:val="24"/>
          <w:lang w:eastAsia="hu-HU"/>
        </w:rPr>
        <w:t xml:space="preserve"> munkanapon belül</w:t>
      </w:r>
      <w:r w:rsidR="00337A58" w:rsidRPr="001F1441">
        <w:rPr>
          <w:rFonts w:ascii="Arial" w:hAnsi="Arial" w:cs="Arial"/>
          <w:sz w:val="24"/>
          <w:szCs w:val="24"/>
          <w:lang w:eastAsia="hu-HU"/>
        </w:rPr>
        <w:t xml:space="preserve"> a polgármester gondoskodik</w:t>
      </w:r>
      <w:r w:rsidRPr="001F1441">
        <w:rPr>
          <w:rFonts w:ascii="Arial" w:hAnsi="Arial" w:cs="Arial"/>
          <w:sz w:val="24"/>
          <w:szCs w:val="24"/>
          <w:lang w:eastAsia="hu-HU"/>
        </w:rPr>
        <w:t>.</w:t>
      </w:r>
    </w:p>
    <w:p w14:paraId="0AAB24D2" w14:textId="77777777" w:rsidR="00323B9E" w:rsidRPr="001F1441" w:rsidRDefault="00323B9E" w:rsidP="00BB5EDC">
      <w:pPr>
        <w:pStyle w:val="Listaszerbekezds"/>
        <w:spacing w:after="0" w:line="240" w:lineRule="auto"/>
        <w:ind w:left="0"/>
        <w:jc w:val="both"/>
        <w:rPr>
          <w:rFonts w:ascii="Arial" w:hAnsi="Arial" w:cs="Arial"/>
          <w:sz w:val="24"/>
          <w:szCs w:val="24"/>
          <w:lang w:eastAsia="hu-HU"/>
        </w:rPr>
      </w:pPr>
    </w:p>
    <w:p w14:paraId="1FA150A7" w14:textId="0ECAA1F0" w:rsidR="00B042C1" w:rsidRPr="001F1441" w:rsidRDefault="00323B9E"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(5) Nem állapítható meg </w:t>
      </w:r>
      <w:r w:rsidR="008B258D" w:rsidRPr="001F1441">
        <w:rPr>
          <w:rFonts w:ascii="Arial" w:hAnsi="Arial" w:cs="Arial"/>
          <w:sz w:val="24"/>
          <w:szCs w:val="24"/>
          <w:lang w:eastAsia="hu-HU"/>
        </w:rPr>
        <w:t>tüzelőanyag támogatás</w:t>
      </w:r>
      <w:r w:rsidRPr="001F1441">
        <w:rPr>
          <w:rFonts w:ascii="Arial" w:hAnsi="Arial" w:cs="Arial"/>
          <w:sz w:val="24"/>
          <w:szCs w:val="24"/>
          <w:lang w:eastAsia="hu-HU"/>
        </w:rPr>
        <w:t xml:space="preserve">, ha </w:t>
      </w:r>
      <w:r w:rsidR="008B258D" w:rsidRPr="001F1441">
        <w:rPr>
          <w:rFonts w:ascii="Arial" w:hAnsi="Arial" w:cs="Arial"/>
          <w:sz w:val="24"/>
          <w:szCs w:val="24"/>
          <w:lang w:eastAsia="hu-HU"/>
        </w:rPr>
        <w:t>a</w:t>
      </w:r>
      <w:r w:rsidR="00DB6A55" w:rsidRPr="001F1441">
        <w:rPr>
          <w:rFonts w:ascii="Arial" w:hAnsi="Arial" w:cs="Arial"/>
          <w:sz w:val="24"/>
          <w:szCs w:val="24"/>
          <w:lang w:eastAsia="hu-HU"/>
        </w:rPr>
        <w:t>z</w:t>
      </w:r>
      <w:r w:rsidR="008B258D" w:rsidRPr="001F1441">
        <w:rPr>
          <w:rFonts w:ascii="Arial" w:hAnsi="Arial" w:cs="Arial"/>
          <w:sz w:val="24"/>
          <w:szCs w:val="24"/>
          <w:lang w:eastAsia="hu-HU"/>
        </w:rPr>
        <w:t xml:space="preserve"> (1) bekezdésben foglalt feltételek nem </w:t>
      </w:r>
      <w:r w:rsidR="006C3F40" w:rsidRPr="001F1441">
        <w:rPr>
          <w:rFonts w:ascii="Arial" w:hAnsi="Arial" w:cs="Arial"/>
          <w:sz w:val="24"/>
          <w:szCs w:val="24"/>
          <w:lang w:eastAsia="hu-HU"/>
        </w:rPr>
        <w:t>állnak fenn</w:t>
      </w:r>
      <w:r w:rsidR="008B258D" w:rsidRPr="001F1441">
        <w:rPr>
          <w:rFonts w:ascii="Arial" w:hAnsi="Arial" w:cs="Arial"/>
          <w:sz w:val="24"/>
          <w:szCs w:val="24"/>
          <w:lang w:eastAsia="hu-HU"/>
        </w:rPr>
        <w:t xml:space="preserve">, továbbá </w:t>
      </w:r>
    </w:p>
    <w:p w14:paraId="1DAADDF7" w14:textId="2ECD9386" w:rsidR="00323B9E" w:rsidRPr="001F1441" w:rsidRDefault="00323B9E"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lang w:eastAsia="hu-HU"/>
        </w:rPr>
        <w:t xml:space="preserve">a) az egyedül élő kérelmező vagy a család </w:t>
      </w:r>
      <w:r w:rsidRPr="001F1441">
        <w:rPr>
          <w:rFonts w:ascii="Arial" w:hAnsi="Arial" w:cs="Arial"/>
          <w:sz w:val="24"/>
          <w:szCs w:val="24"/>
        </w:rPr>
        <w:t>jövedelemmel nem rendelkező, nem tanköteles, nappali oktatás munkarendje szerint tanulmányokat nem folytató, aktív korú tagja nem működik együtt az állami foglalkoztatási szervvel,</w:t>
      </w:r>
    </w:p>
    <w:p w14:paraId="69762E9C" w14:textId="7A969220" w:rsidR="00323B9E" w:rsidRPr="001F1441" w:rsidRDefault="00323B9E"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 xml:space="preserve">b) </w:t>
      </w:r>
      <w:r w:rsidRPr="001F1441">
        <w:rPr>
          <w:rFonts w:ascii="Arial" w:hAnsi="Arial" w:cs="Arial"/>
          <w:sz w:val="24"/>
          <w:szCs w:val="24"/>
          <w:lang w:eastAsia="hu-HU"/>
        </w:rPr>
        <w:t>az egyedül élő kérelmező vagy a család</w:t>
      </w:r>
      <w:r w:rsidRPr="001F1441">
        <w:rPr>
          <w:rFonts w:ascii="Arial" w:hAnsi="Arial" w:cs="Arial"/>
          <w:sz w:val="24"/>
          <w:szCs w:val="24"/>
        </w:rPr>
        <w:t xml:space="preserve"> tagja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ellenértékét nem igazolja</w:t>
      </w:r>
      <w:r w:rsidR="006118BC" w:rsidRPr="001F1441">
        <w:rPr>
          <w:rFonts w:ascii="Arial" w:hAnsi="Arial" w:cs="Arial"/>
          <w:sz w:val="24"/>
          <w:szCs w:val="24"/>
        </w:rPr>
        <w:t>,</w:t>
      </w:r>
      <w:r w:rsidR="008153DB" w:rsidRPr="001F1441">
        <w:rPr>
          <w:rFonts w:ascii="Arial" w:hAnsi="Arial" w:cs="Arial"/>
          <w:sz w:val="24"/>
          <w:szCs w:val="24"/>
        </w:rPr>
        <w:t xml:space="preserve"> vagy</w:t>
      </w:r>
      <w:r w:rsidR="0074064D" w:rsidRPr="001F1441">
        <w:rPr>
          <w:rFonts w:ascii="Arial" w:hAnsi="Arial" w:cs="Arial"/>
          <w:sz w:val="24"/>
          <w:szCs w:val="24"/>
        </w:rPr>
        <w:t xml:space="preserve"> </w:t>
      </w:r>
    </w:p>
    <w:p w14:paraId="635D7C49" w14:textId="50FD8ED7" w:rsidR="006118BC" w:rsidRPr="001F1441" w:rsidRDefault="006118B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c) az egyedül élő kérelmező vagy a család tagja a közúti közlekedés szabályairól szóló 1/1975. (II.5.) KPM-BM együttes rendelet 1. sz. függelék II. b) pontjában meghatározott gépjármű tulajdonjogával vagy üzembentartói jogával </w:t>
      </w:r>
      <w:r w:rsidR="002D39E9" w:rsidRPr="001F1441">
        <w:rPr>
          <w:rFonts w:ascii="Arial" w:hAnsi="Arial" w:cs="Arial"/>
          <w:sz w:val="24"/>
          <w:szCs w:val="24"/>
          <w:lang w:eastAsia="hu-HU"/>
        </w:rPr>
        <w:t xml:space="preserve">- </w:t>
      </w:r>
      <w:r w:rsidR="002D39E9" w:rsidRPr="001F1441">
        <w:rPr>
          <w:rFonts w:ascii="Arial" w:hAnsi="Arial" w:cs="Arial"/>
          <w:iCs/>
          <w:sz w:val="24"/>
          <w:szCs w:val="24"/>
        </w:rPr>
        <w:t>a mozgáskorlátozottságra tekintettel fenntartott gépjármű kivételével</w:t>
      </w:r>
      <w:r w:rsidR="002D39E9" w:rsidRPr="001F1441">
        <w:rPr>
          <w:rFonts w:ascii="Arial" w:hAnsi="Arial" w:cs="Arial"/>
          <w:sz w:val="24"/>
          <w:szCs w:val="24"/>
          <w:lang w:eastAsia="hu-HU"/>
        </w:rPr>
        <w:t xml:space="preserve"> - </w:t>
      </w:r>
      <w:r w:rsidRPr="001F1441">
        <w:rPr>
          <w:rFonts w:ascii="Arial" w:hAnsi="Arial" w:cs="Arial"/>
          <w:sz w:val="24"/>
          <w:szCs w:val="24"/>
          <w:lang w:eastAsia="hu-HU"/>
        </w:rPr>
        <w:t>rendelkezik.</w:t>
      </w:r>
    </w:p>
    <w:p w14:paraId="3D543AB8" w14:textId="77777777" w:rsidR="006118BC" w:rsidRPr="001F1441" w:rsidRDefault="006118BC" w:rsidP="00BB5EDC">
      <w:pPr>
        <w:pStyle w:val="Listaszerbekezds"/>
        <w:spacing w:after="0" w:line="240" w:lineRule="auto"/>
        <w:ind w:left="0"/>
        <w:jc w:val="both"/>
        <w:rPr>
          <w:rFonts w:ascii="Arial" w:hAnsi="Arial" w:cs="Arial"/>
          <w:sz w:val="24"/>
          <w:szCs w:val="24"/>
        </w:rPr>
      </w:pPr>
    </w:p>
    <w:p w14:paraId="6A0C1A29" w14:textId="33D6BA7C" w:rsidR="008F5615" w:rsidRPr="001F1441" w:rsidRDefault="00367B27" w:rsidP="00BB5EDC">
      <w:pPr>
        <w:spacing w:after="0" w:line="240" w:lineRule="auto"/>
        <w:jc w:val="both"/>
        <w:rPr>
          <w:rFonts w:ascii="Arial" w:eastAsia="Times New Roman" w:hAnsi="Arial" w:cs="Arial"/>
          <w:sz w:val="24"/>
          <w:szCs w:val="24"/>
          <w:lang w:eastAsia="hu-HU"/>
        </w:rPr>
      </w:pPr>
      <w:r w:rsidRPr="001F1441">
        <w:rPr>
          <w:rFonts w:ascii="Arial" w:hAnsi="Arial" w:cs="Arial"/>
          <w:sz w:val="24"/>
          <w:szCs w:val="24"/>
          <w:lang w:eastAsia="hu-HU"/>
        </w:rPr>
        <w:t>9</w:t>
      </w:r>
      <w:r w:rsidR="008F5615" w:rsidRPr="001F1441">
        <w:rPr>
          <w:rFonts w:ascii="Arial" w:hAnsi="Arial" w:cs="Arial"/>
          <w:sz w:val="24"/>
          <w:szCs w:val="24"/>
          <w:lang w:eastAsia="hu-HU"/>
        </w:rPr>
        <w:t>. §</w:t>
      </w:r>
      <w:r w:rsidR="000B1E0E" w:rsidRPr="001F1441">
        <w:rPr>
          <w:rFonts w:ascii="Arial" w:eastAsia="Times New Roman" w:hAnsi="Arial" w:cs="Arial"/>
          <w:sz w:val="24"/>
          <w:szCs w:val="24"/>
          <w:lang w:eastAsia="hu-HU"/>
        </w:rPr>
        <w:t xml:space="preserve"> </w:t>
      </w:r>
      <w:r w:rsidR="008F5615" w:rsidRPr="001F1441">
        <w:rPr>
          <w:rFonts w:ascii="Arial" w:eastAsia="Times New Roman" w:hAnsi="Arial" w:cs="Arial"/>
          <w:sz w:val="24"/>
          <w:szCs w:val="24"/>
          <w:lang w:eastAsia="hu-HU"/>
        </w:rPr>
        <w:t xml:space="preserve">(1) A </w:t>
      </w:r>
      <w:r w:rsidR="008F5615" w:rsidRPr="001F1441">
        <w:rPr>
          <w:rFonts w:ascii="Arial" w:eastAsia="Times New Roman" w:hAnsi="Arial" w:cs="Arial"/>
          <w:b/>
          <w:bCs/>
          <w:sz w:val="24"/>
          <w:szCs w:val="24"/>
          <w:lang w:eastAsia="hu-HU"/>
        </w:rPr>
        <w:t>köztemetés</w:t>
      </w:r>
      <w:r w:rsidR="008F5615" w:rsidRPr="001F1441">
        <w:rPr>
          <w:rFonts w:ascii="Arial" w:eastAsia="Times New Roman" w:hAnsi="Arial" w:cs="Arial"/>
          <w:sz w:val="24"/>
          <w:szCs w:val="24"/>
          <w:lang w:eastAsia="hu-HU"/>
        </w:rPr>
        <w:t xml:space="preserve"> költségének megfizetését elrendelő döntés véglegessé válását követő 30 napon belül benyújtott kérelemre a polgármester a megtérítés összegét </w:t>
      </w:r>
    </w:p>
    <w:p w14:paraId="5C5E837E" w14:textId="784A8AF5" w:rsidR="008F5615" w:rsidRPr="001F1441" w:rsidRDefault="008F5615" w:rsidP="00BB5EDC">
      <w:pPr>
        <w:spacing w:after="0" w:line="240" w:lineRule="auto"/>
        <w:jc w:val="both"/>
        <w:rPr>
          <w:rFonts w:ascii="Arial" w:eastAsia="Times New Roman" w:hAnsi="Arial" w:cs="Arial"/>
          <w:sz w:val="24"/>
          <w:szCs w:val="24"/>
          <w:lang w:eastAsia="hu-HU"/>
        </w:rPr>
      </w:pPr>
      <w:r w:rsidRPr="001F1441">
        <w:rPr>
          <w:rFonts w:ascii="Arial" w:eastAsia="Times New Roman" w:hAnsi="Arial" w:cs="Arial"/>
          <w:sz w:val="24"/>
          <w:szCs w:val="24"/>
          <w:lang w:eastAsia="hu-HU"/>
        </w:rPr>
        <w:lastRenderedPageBreak/>
        <w:t>a) részletekben fizetteti meg, ha a kötelezett</w:t>
      </w:r>
    </w:p>
    <w:p w14:paraId="1519C071" w14:textId="77777777" w:rsidR="008F5615" w:rsidRPr="001F1441" w:rsidRDefault="008F5615" w:rsidP="00BB5EDC">
      <w:pPr>
        <w:spacing w:after="0" w:line="240" w:lineRule="auto"/>
        <w:jc w:val="both"/>
        <w:rPr>
          <w:rFonts w:ascii="Arial" w:eastAsia="Times New Roman" w:hAnsi="Arial" w:cs="Arial"/>
          <w:sz w:val="24"/>
          <w:szCs w:val="24"/>
          <w:lang w:eastAsia="hu-HU"/>
        </w:rPr>
      </w:pPr>
      <w:proofErr w:type="spellStart"/>
      <w:r w:rsidRPr="001F1441">
        <w:rPr>
          <w:rFonts w:ascii="Arial" w:eastAsia="Times New Roman" w:hAnsi="Arial" w:cs="Arial"/>
          <w:sz w:val="24"/>
          <w:szCs w:val="24"/>
          <w:lang w:eastAsia="hu-HU"/>
        </w:rPr>
        <w:t>aa</w:t>
      </w:r>
      <w:proofErr w:type="spellEnd"/>
      <w:r w:rsidRPr="001F1441">
        <w:rPr>
          <w:rFonts w:ascii="Arial" w:eastAsia="Times New Roman" w:hAnsi="Arial" w:cs="Arial"/>
          <w:sz w:val="24"/>
          <w:szCs w:val="24"/>
          <w:lang w:eastAsia="hu-HU"/>
        </w:rPr>
        <w:t xml:space="preserve">) egyedül élő és havi jövedelme az öregségi nyugdíj mindenkori legkisebb összegének 450 %-át </w:t>
      </w:r>
    </w:p>
    <w:p w14:paraId="1AB019B3" w14:textId="77777777" w:rsidR="008F5615" w:rsidRPr="001F1441" w:rsidRDefault="008F5615" w:rsidP="00BB5EDC">
      <w:pPr>
        <w:spacing w:after="0" w:line="240" w:lineRule="auto"/>
        <w:jc w:val="both"/>
        <w:rPr>
          <w:rFonts w:ascii="Arial" w:eastAsia="Times New Roman" w:hAnsi="Arial" w:cs="Arial"/>
          <w:sz w:val="24"/>
          <w:szCs w:val="24"/>
          <w:lang w:eastAsia="hu-HU"/>
        </w:rPr>
      </w:pPr>
      <w:r w:rsidRPr="001F1441">
        <w:rPr>
          <w:rFonts w:ascii="Arial" w:eastAsia="Times New Roman" w:hAnsi="Arial" w:cs="Arial"/>
          <w:sz w:val="24"/>
          <w:szCs w:val="24"/>
          <w:lang w:eastAsia="hu-HU"/>
        </w:rPr>
        <w:t>ab) családjában az egy főre jutó havi jövedelem az öregségi nyugdíj mindenkori legkisebb összegének 400 %-át nem haladja meg,</w:t>
      </w:r>
    </w:p>
    <w:p w14:paraId="0A067036" w14:textId="7F1486E9" w:rsidR="008F5615" w:rsidRPr="001F1441" w:rsidRDefault="00CB2796" w:rsidP="00BB5EDC">
      <w:pPr>
        <w:pStyle w:val="Listaszerbekezds"/>
        <w:numPr>
          <w:ilvl w:val="0"/>
          <w:numId w:val="11"/>
        </w:numPr>
        <w:spacing w:after="0" w:line="240" w:lineRule="auto"/>
        <w:ind w:left="0" w:firstLine="0"/>
        <w:jc w:val="both"/>
        <w:rPr>
          <w:rFonts w:ascii="Arial" w:eastAsia="Times New Roman" w:hAnsi="Arial" w:cs="Arial"/>
          <w:sz w:val="24"/>
          <w:szCs w:val="24"/>
          <w:lang w:eastAsia="hu-HU"/>
        </w:rPr>
      </w:pPr>
      <w:r w:rsidRPr="001F1441">
        <w:rPr>
          <w:rFonts w:ascii="Arial" w:eastAsia="Times New Roman" w:hAnsi="Arial" w:cs="Arial"/>
          <w:sz w:val="24"/>
          <w:szCs w:val="24"/>
          <w:lang w:eastAsia="hu-HU"/>
        </w:rPr>
        <w:t xml:space="preserve"> </w:t>
      </w:r>
      <w:r w:rsidR="008F5615" w:rsidRPr="001F1441">
        <w:rPr>
          <w:rFonts w:ascii="Arial" w:eastAsia="Times New Roman" w:hAnsi="Arial" w:cs="Arial"/>
          <w:sz w:val="24"/>
          <w:szCs w:val="24"/>
          <w:lang w:eastAsia="hu-HU"/>
        </w:rPr>
        <w:t>csökkenti, ha a kötelezett</w:t>
      </w:r>
    </w:p>
    <w:p w14:paraId="5EB4E246" w14:textId="4CFBC697" w:rsidR="008F5615" w:rsidRPr="001F1441" w:rsidRDefault="008F5615" w:rsidP="00BB5EDC">
      <w:pPr>
        <w:pStyle w:val="Listaszerbekezds"/>
        <w:spacing w:after="0" w:line="240" w:lineRule="auto"/>
        <w:ind w:left="0"/>
        <w:jc w:val="both"/>
        <w:rPr>
          <w:rFonts w:ascii="Arial" w:eastAsia="Times New Roman" w:hAnsi="Arial" w:cs="Arial"/>
          <w:sz w:val="24"/>
          <w:szCs w:val="24"/>
          <w:lang w:eastAsia="hu-HU"/>
        </w:rPr>
      </w:pPr>
      <w:proofErr w:type="spellStart"/>
      <w:r w:rsidRPr="001F1441">
        <w:rPr>
          <w:rFonts w:ascii="Arial" w:eastAsia="Times New Roman" w:hAnsi="Arial" w:cs="Arial"/>
          <w:sz w:val="24"/>
          <w:szCs w:val="24"/>
          <w:lang w:eastAsia="hu-HU"/>
        </w:rPr>
        <w:t>ba</w:t>
      </w:r>
      <w:proofErr w:type="spellEnd"/>
      <w:r w:rsidRPr="001F1441">
        <w:rPr>
          <w:rFonts w:ascii="Arial" w:eastAsia="Times New Roman" w:hAnsi="Arial" w:cs="Arial"/>
          <w:sz w:val="24"/>
          <w:szCs w:val="24"/>
          <w:lang w:eastAsia="hu-HU"/>
        </w:rPr>
        <w:t>) egyedül élő és havi jövedelme az öregségi</w:t>
      </w:r>
      <w:r w:rsidR="00987729" w:rsidRPr="001F1441">
        <w:rPr>
          <w:rFonts w:ascii="Arial" w:eastAsia="Times New Roman" w:hAnsi="Arial" w:cs="Arial"/>
          <w:sz w:val="24"/>
          <w:szCs w:val="24"/>
          <w:lang w:eastAsia="hu-HU"/>
        </w:rPr>
        <w:t xml:space="preserve"> </w:t>
      </w:r>
      <w:r w:rsidRPr="001F1441">
        <w:rPr>
          <w:rFonts w:ascii="Arial" w:eastAsia="Times New Roman" w:hAnsi="Arial" w:cs="Arial"/>
          <w:sz w:val="24"/>
          <w:szCs w:val="24"/>
          <w:lang w:eastAsia="hu-HU"/>
        </w:rPr>
        <w:t xml:space="preserve">nyugdíj mindenkori legkisebb összegének 400 %-át </w:t>
      </w:r>
    </w:p>
    <w:p w14:paraId="2DE5C79A" w14:textId="103F52B5" w:rsidR="008F5615" w:rsidRPr="001F1441" w:rsidRDefault="008F5615" w:rsidP="00BB5EDC">
      <w:pPr>
        <w:pStyle w:val="Listaszerbekezds"/>
        <w:spacing w:after="0" w:line="240" w:lineRule="auto"/>
        <w:ind w:left="0"/>
        <w:jc w:val="both"/>
        <w:rPr>
          <w:rFonts w:ascii="Arial" w:eastAsia="Times New Roman" w:hAnsi="Arial" w:cs="Arial"/>
          <w:sz w:val="24"/>
          <w:szCs w:val="24"/>
          <w:lang w:eastAsia="hu-HU"/>
        </w:rPr>
      </w:pPr>
      <w:proofErr w:type="spellStart"/>
      <w:r w:rsidRPr="001F1441">
        <w:rPr>
          <w:rFonts w:ascii="Arial" w:eastAsia="Times New Roman" w:hAnsi="Arial" w:cs="Arial"/>
          <w:sz w:val="24"/>
          <w:szCs w:val="24"/>
          <w:lang w:eastAsia="hu-HU"/>
        </w:rPr>
        <w:t>bb</w:t>
      </w:r>
      <w:proofErr w:type="spellEnd"/>
      <w:r w:rsidRPr="001F1441">
        <w:rPr>
          <w:rFonts w:ascii="Arial" w:eastAsia="Times New Roman" w:hAnsi="Arial" w:cs="Arial"/>
          <w:sz w:val="24"/>
          <w:szCs w:val="24"/>
          <w:lang w:eastAsia="hu-HU"/>
        </w:rPr>
        <w:t>)</w:t>
      </w:r>
      <w:r w:rsidR="007A65BB" w:rsidRPr="001F1441">
        <w:rPr>
          <w:rFonts w:ascii="Arial" w:eastAsia="Times New Roman" w:hAnsi="Arial" w:cs="Arial"/>
          <w:sz w:val="24"/>
          <w:szCs w:val="24"/>
          <w:lang w:eastAsia="hu-HU"/>
        </w:rPr>
        <w:t xml:space="preserve"> </w:t>
      </w:r>
      <w:r w:rsidRPr="001F1441">
        <w:rPr>
          <w:rFonts w:ascii="Arial" w:eastAsia="Times New Roman" w:hAnsi="Arial" w:cs="Arial"/>
          <w:sz w:val="24"/>
          <w:szCs w:val="24"/>
          <w:lang w:eastAsia="hu-HU"/>
        </w:rPr>
        <w:t>családjában az egy főre jutó havi jövedelem az öregségi nyugdíj mindenkori legkisebb összegének 350 %-át nem haladja meg,</w:t>
      </w:r>
    </w:p>
    <w:p w14:paraId="35998574" w14:textId="5A68BC81" w:rsidR="008F5615" w:rsidRPr="001F1441" w:rsidRDefault="00CB2796" w:rsidP="00BB5EDC">
      <w:pPr>
        <w:pStyle w:val="Listaszerbekezds"/>
        <w:numPr>
          <w:ilvl w:val="0"/>
          <w:numId w:val="11"/>
        </w:numPr>
        <w:spacing w:after="0" w:line="240" w:lineRule="auto"/>
        <w:ind w:left="0" w:firstLine="0"/>
        <w:jc w:val="both"/>
        <w:rPr>
          <w:rFonts w:ascii="Arial" w:hAnsi="Arial" w:cs="Arial"/>
          <w:sz w:val="24"/>
          <w:szCs w:val="24"/>
        </w:rPr>
      </w:pPr>
      <w:r w:rsidRPr="001F1441">
        <w:rPr>
          <w:rFonts w:ascii="Arial" w:hAnsi="Arial" w:cs="Arial"/>
          <w:sz w:val="24"/>
          <w:szCs w:val="24"/>
        </w:rPr>
        <w:t xml:space="preserve"> </w:t>
      </w:r>
      <w:r w:rsidR="008F5615" w:rsidRPr="001F1441">
        <w:rPr>
          <w:rFonts w:ascii="Arial" w:hAnsi="Arial" w:cs="Arial"/>
          <w:sz w:val="24"/>
          <w:szCs w:val="24"/>
        </w:rPr>
        <w:t>elengedi, ha a kötelezett</w:t>
      </w:r>
    </w:p>
    <w:p w14:paraId="05B1B002" w14:textId="0A0FCEF6" w:rsidR="008F5615" w:rsidRPr="001F1441" w:rsidRDefault="008F5615" w:rsidP="00BB5EDC">
      <w:pPr>
        <w:pStyle w:val="Listaszerbekezds"/>
        <w:spacing w:after="0" w:line="240" w:lineRule="auto"/>
        <w:ind w:left="0"/>
        <w:jc w:val="both"/>
        <w:rPr>
          <w:rFonts w:ascii="Arial" w:hAnsi="Arial" w:cs="Arial"/>
          <w:sz w:val="24"/>
          <w:szCs w:val="24"/>
        </w:rPr>
      </w:pPr>
      <w:proofErr w:type="spellStart"/>
      <w:r w:rsidRPr="001F1441">
        <w:rPr>
          <w:rFonts w:ascii="Arial" w:hAnsi="Arial" w:cs="Arial"/>
          <w:sz w:val="24"/>
          <w:szCs w:val="24"/>
        </w:rPr>
        <w:t>ca</w:t>
      </w:r>
      <w:proofErr w:type="spellEnd"/>
      <w:r w:rsidRPr="001F1441">
        <w:rPr>
          <w:rFonts w:ascii="Arial" w:hAnsi="Arial" w:cs="Arial"/>
          <w:sz w:val="24"/>
          <w:szCs w:val="24"/>
        </w:rPr>
        <w:t>) egyedül élő és havi jövedelme az öregségi nyugdíj</w:t>
      </w:r>
      <w:r w:rsidR="005F08E1" w:rsidRPr="001F1441">
        <w:rPr>
          <w:rFonts w:ascii="Arial" w:hAnsi="Arial" w:cs="Arial"/>
          <w:sz w:val="24"/>
          <w:szCs w:val="24"/>
        </w:rPr>
        <w:t xml:space="preserve"> </w:t>
      </w:r>
      <w:r w:rsidRPr="001F1441">
        <w:rPr>
          <w:rFonts w:ascii="Arial" w:hAnsi="Arial" w:cs="Arial"/>
          <w:sz w:val="24"/>
          <w:szCs w:val="24"/>
        </w:rPr>
        <w:t xml:space="preserve">mindenkori legkisebb összegének 350 %-át </w:t>
      </w:r>
    </w:p>
    <w:p w14:paraId="5526C237" w14:textId="4C2C9CD6" w:rsidR="008F5615" w:rsidRPr="001F1441" w:rsidRDefault="008F5615" w:rsidP="00BB5EDC">
      <w:pPr>
        <w:pStyle w:val="Listaszerbekezds"/>
        <w:spacing w:after="0" w:line="240" w:lineRule="auto"/>
        <w:ind w:left="0"/>
        <w:jc w:val="both"/>
        <w:rPr>
          <w:rFonts w:ascii="Arial" w:hAnsi="Arial" w:cs="Arial"/>
          <w:sz w:val="24"/>
          <w:szCs w:val="24"/>
        </w:rPr>
      </w:pPr>
      <w:proofErr w:type="spellStart"/>
      <w:r w:rsidRPr="001F1441">
        <w:rPr>
          <w:rFonts w:ascii="Arial" w:hAnsi="Arial" w:cs="Arial"/>
          <w:sz w:val="24"/>
          <w:szCs w:val="24"/>
        </w:rPr>
        <w:t>cb</w:t>
      </w:r>
      <w:proofErr w:type="spellEnd"/>
      <w:r w:rsidRPr="001F1441">
        <w:rPr>
          <w:rFonts w:ascii="Arial" w:hAnsi="Arial" w:cs="Arial"/>
          <w:sz w:val="24"/>
          <w:szCs w:val="24"/>
        </w:rPr>
        <w:t>) családjában az egy főre jutó havi jövedelem az öregségi nyugdíj mindenkori legkisebb összegének 300 %-át nem haladja meg.</w:t>
      </w:r>
    </w:p>
    <w:p w14:paraId="6689A2AB" w14:textId="77777777" w:rsidR="008F5615" w:rsidRPr="001F1441" w:rsidRDefault="008F5615" w:rsidP="00BB5EDC">
      <w:pPr>
        <w:pStyle w:val="Listaszerbekezds"/>
        <w:spacing w:after="0" w:line="240" w:lineRule="auto"/>
        <w:ind w:left="0"/>
        <w:jc w:val="both"/>
        <w:rPr>
          <w:rFonts w:ascii="Arial" w:hAnsi="Arial" w:cs="Arial"/>
          <w:sz w:val="24"/>
          <w:szCs w:val="24"/>
        </w:rPr>
      </w:pPr>
    </w:p>
    <w:p w14:paraId="0D73641A" w14:textId="48D3E092" w:rsidR="008F5615" w:rsidRPr="001F1441" w:rsidRDefault="008F5615"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 xml:space="preserve">(2) Az (1) bekezdés a) pontja alkalmazásában a részletfizetés legfeljebb </w:t>
      </w:r>
      <w:r w:rsidR="00F24F38" w:rsidRPr="001F1441">
        <w:rPr>
          <w:rFonts w:ascii="Arial" w:hAnsi="Arial" w:cs="Arial"/>
          <w:sz w:val="24"/>
          <w:szCs w:val="24"/>
        </w:rPr>
        <w:t>12</w:t>
      </w:r>
      <w:r w:rsidRPr="001F1441">
        <w:rPr>
          <w:rFonts w:ascii="Arial" w:hAnsi="Arial" w:cs="Arial"/>
          <w:sz w:val="24"/>
          <w:szCs w:val="24"/>
        </w:rPr>
        <w:t xml:space="preserve"> havi időtartamra engedélyezhető.</w:t>
      </w:r>
    </w:p>
    <w:p w14:paraId="7C0B3507" w14:textId="77777777" w:rsidR="000B1E0E" w:rsidRPr="001F1441" w:rsidRDefault="000B1E0E" w:rsidP="00BB5EDC">
      <w:pPr>
        <w:pStyle w:val="Listaszerbekezds"/>
        <w:spacing w:after="0" w:line="240" w:lineRule="auto"/>
        <w:ind w:left="0"/>
        <w:jc w:val="both"/>
        <w:rPr>
          <w:rFonts w:ascii="Arial" w:hAnsi="Arial" w:cs="Arial"/>
          <w:sz w:val="24"/>
          <w:szCs w:val="24"/>
        </w:rPr>
      </w:pPr>
    </w:p>
    <w:p w14:paraId="79082562" w14:textId="08C70F15" w:rsidR="008F5615" w:rsidRPr="001F1441" w:rsidRDefault="008F5615"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rPr>
        <w:t>(3) Az (1) bekezdés b) pontja alkalmazásában a csökkentés mértéke nem haladhatja meg a fizetési kötelezettség 60%-át.</w:t>
      </w:r>
      <w:r w:rsidR="00CB2796" w:rsidRPr="001F1441">
        <w:rPr>
          <w:rFonts w:ascii="Arial" w:hAnsi="Arial" w:cs="Arial"/>
          <w:sz w:val="24"/>
          <w:szCs w:val="24"/>
        </w:rPr>
        <w:t xml:space="preserve"> </w:t>
      </w:r>
    </w:p>
    <w:p w14:paraId="61D67DD7" w14:textId="4BE3A1F2" w:rsidR="008F5615" w:rsidRPr="001F1441" w:rsidRDefault="008F5615" w:rsidP="00BB5EDC">
      <w:pPr>
        <w:pStyle w:val="Listaszerbekezds"/>
        <w:spacing w:after="0" w:line="240" w:lineRule="auto"/>
        <w:ind w:left="0"/>
        <w:jc w:val="both"/>
        <w:rPr>
          <w:rFonts w:ascii="Arial" w:hAnsi="Arial" w:cs="Arial"/>
          <w:sz w:val="24"/>
          <w:szCs w:val="24"/>
          <w:lang w:eastAsia="hu-HU"/>
        </w:rPr>
      </w:pPr>
    </w:p>
    <w:p w14:paraId="0C160B0F" w14:textId="1B797EA9" w:rsidR="00576AEE" w:rsidRPr="001F1441" w:rsidRDefault="00576AEE"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1815BC" w:rsidRPr="001F1441">
        <w:rPr>
          <w:rFonts w:ascii="Arial" w:hAnsi="Arial" w:cs="Arial"/>
          <w:sz w:val="24"/>
          <w:szCs w:val="24"/>
          <w:lang w:eastAsia="hu-HU"/>
        </w:rPr>
        <w:t>4</w:t>
      </w:r>
      <w:r w:rsidRPr="001F1441">
        <w:rPr>
          <w:rFonts w:ascii="Arial" w:hAnsi="Arial" w:cs="Arial"/>
          <w:sz w:val="24"/>
          <w:szCs w:val="24"/>
          <w:lang w:eastAsia="hu-HU"/>
        </w:rPr>
        <w:t xml:space="preserve">) A polgármester </w:t>
      </w:r>
      <w:r w:rsidR="00F24F38" w:rsidRPr="001F1441">
        <w:rPr>
          <w:rFonts w:ascii="Arial" w:hAnsi="Arial" w:cs="Arial"/>
          <w:sz w:val="24"/>
          <w:szCs w:val="24"/>
          <w:lang w:eastAsia="hu-HU"/>
        </w:rPr>
        <w:t>a</w:t>
      </w:r>
      <w:r w:rsidRPr="001F1441">
        <w:rPr>
          <w:rFonts w:ascii="Arial" w:hAnsi="Arial" w:cs="Arial"/>
          <w:sz w:val="24"/>
          <w:szCs w:val="24"/>
          <w:lang w:eastAsia="hu-HU"/>
        </w:rPr>
        <w:t xml:space="preserve"> kötelezett kérelmére a köztemetés költségeinek megtérítését</w:t>
      </w:r>
      <w:r w:rsidR="00D16D2C" w:rsidRPr="001F1441">
        <w:rPr>
          <w:rFonts w:ascii="Arial" w:hAnsi="Arial" w:cs="Arial"/>
          <w:sz w:val="24"/>
          <w:szCs w:val="24"/>
          <w:lang w:eastAsia="hu-HU"/>
        </w:rPr>
        <w:t xml:space="preserve"> </w:t>
      </w:r>
      <w:r w:rsidR="00BD7C98" w:rsidRPr="001F1441">
        <w:rPr>
          <w:rFonts w:ascii="Arial" w:hAnsi="Arial" w:cs="Arial"/>
          <w:sz w:val="24"/>
          <w:szCs w:val="24"/>
          <w:lang w:eastAsia="hu-HU"/>
        </w:rPr>
        <w:t>a</w:t>
      </w:r>
      <w:r w:rsidR="008F0317" w:rsidRPr="001F1441">
        <w:rPr>
          <w:rFonts w:ascii="Arial" w:hAnsi="Arial" w:cs="Arial"/>
          <w:sz w:val="24"/>
          <w:szCs w:val="24"/>
          <w:lang w:eastAsia="hu-HU"/>
        </w:rPr>
        <w:t>z</w:t>
      </w:r>
      <w:r w:rsidR="00BD7C98" w:rsidRPr="001F1441">
        <w:rPr>
          <w:rFonts w:ascii="Arial" w:hAnsi="Arial" w:cs="Arial"/>
          <w:sz w:val="24"/>
          <w:szCs w:val="24"/>
          <w:lang w:eastAsia="hu-HU"/>
        </w:rPr>
        <w:t xml:space="preserve"> (1)</w:t>
      </w:r>
      <w:r w:rsidR="008F0317" w:rsidRPr="001F1441">
        <w:rPr>
          <w:rFonts w:ascii="Arial" w:hAnsi="Arial" w:cs="Arial"/>
          <w:sz w:val="24"/>
          <w:szCs w:val="24"/>
          <w:lang w:eastAsia="hu-HU"/>
        </w:rPr>
        <w:t xml:space="preserve"> bekezdés c) pontjában foglaltakon túl </w:t>
      </w:r>
      <w:r w:rsidR="00D16D2C" w:rsidRPr="001F1441">
        <w:rPr>
          <w:rFonts w:ascii="Arial" w:hAnsi="Arial" w:cs="Arial"/>
          <w:sz w:val="24"/>
          <w:szCs w:val="24"/>
          <w:lang w:eastAsia="hu-HU"/>
        </w:rPr>
        <w:t xml:space="preserve">elengedi, ha </w:t>
      </w:r>
    </w:p>
    <w:p w14:paraId="57FA0DD7" w14:textId="1929AA95" w:rsidR="00576AEE" w:rsidRPr="001F1441" w:rsidRDefault="00576AEE"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a)</w:t>
      </w:r>
      <w:r w:rsidR="00D16D2C" w:rsidRPr="001F1441">
        <w:rPr>
          <w:rFonts w:ascii="Arial" w:hAnsi="Arial" w:cs="Arial"/>
          <w:sz w:val="24"/>
          <w:szCs w:val="24"/>
          <w:lang w:eastAsia="hu-HU"/>
        </w:rPr>
        <w:t xml:space="preserve"> a kötelezettnek </w:t>
      </w:r>
      <w:r w:rsidRPr="001F1441">
        <w:rPr>
          <w:rFonts w:ascii="Arial" w:hAnsi="Arial" w:cs="Arial"/>
          <w:sz w:val="24"/>
          <w:szCs w:val="24"/>
          <w:lang w:eastAsia="hu-HU"/>
        </w:rPr>
        <w:t>az életvitelszerű lakhatására szolgáló lakóingatlan</w:t>
      </w:r>
      <w:r w:rsidR="00D16D2C" w:rsidRPr="001F1441">
        <w:rPr>
          <w:rFonts w:ascii="Arial" w:hAnsi="Arial" w:cs="Arial"/>
          <w:sz w:val="24"/>
          <w:szCs w:val="24"/>
          <w:lang w:eastAsia="hu-HU"/>
        </w:rPr>
        <w:t>a</w:t>
      </w:r>
      <w:r w:rsidRPr="001F1441">
        <w:rPr>
          <w:rFonts w:ascii="Arial" w:hAnsi="Arial" w:cs="Arial"/>
          <w:sz w:val="24"/>
          <w:szCs w:val="24"/>
          <w:lang w:eastAsia="hu-HU"/>
        </w:rPr>
        <w:t xml:space="preserve"> elemi kár következtében részben vagy egészben a rendeltetésszerű használatra alkalmatlanná vált</w:t>
      </w:r>
      <w:r w:rsidR="00F24F38" w:rsidRPr="001F1441">
        <w:rPr>
          <w:rFonts w:ascii="Arial" w:hAnsi="Arial" w:cs="Arial"/>
          <w:sz w:val="24"/>
          <w:szCs w:val="24"/>
          <w:lang w:eastAsia="hu-HU"/>
        </w:rPr>
        <w:t xml:space="preserve"> vagy </w:t>
      </w:r>
    </w:p>
    <w:p w14:paraId="353A75F2" w14:textId="1D8901B8" w:rsidR="00F24F38" w:rsidRPr="001F1441" w:rsidRDefault="00576AEE"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b) </w:t>
      </w:r>
      <w:r w:rsidR="00D16D2C" w:rsidRPr="001F1441">
        <w:rPr>
          <w:rFonts w:ascii="Arial" w:hAnsi="Arial" w:cs="Arial"/>
          <w:sz w:val="24"/>
          <w:szCs w:val="24"/>
          <w:lang w:eastAsia="hu-HU"/>
        </w:rPr>
        <w:t xml:space="preserve">a kötelezett </w:t>
      </w:r>
      <w:r w:rsidR="00F24F38" w:rsidRPr="001F1441">
        <w:rPr>
          <w:rFonts w:ascii="Arial" w:hAnsi="Arial" w:cs="Arial"/>
          <w:sz w:val="24"/>
          <w:szCs w:val="24"/>
          <w:lang w:eastAsia="hu-HU"/>
        </w:rPr>
        <w:t>bűncselekmény áldozatává vált.</w:t>
      </w:r>
    </w:p>
    <w:p w14:paraId="0DB2CFB3" w14:textId="1ECB8415" w:rsidR="00576AEE" w:rsidRPr="001F1441" w:rsidRDefault="00576AEE" w:rsidP="00BB5EDC">
      <w:pPr>
        <w:spacing w:after="0" w:line="240" w:lineRule="auto"/>
        <w:jc w:val="both"/>
        <w:rPr>
          <w:rFonts w:ascii="Arial" w:hAnsi="Arial" w:cs="Arial"/>
          <w:sz w:val="24"/>
          <w:szCs w:val="24"/>
          <w:lang w:eastAsia="hu-HU"/>
        </w:rPr>
      </w:pPr>
    </w:p>
    <w:p w14:paraId="5CF2ABDC" w14:textId="15A34254" w:rsidR="00044E77" w:rsidRPr="001F1441" w:rsidRDefault="00576AEE"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1815BC" w:rsidRPr="001F1441">
        <w:rPr>
          <w:rFonts w:ascii="Arial" w:hAnsi="Arial" w:cs="Arial"/>
          <w:sz w:val="24"/>
          <w:szCs w:val="24"/>
          <w:lang w:eastAsia="hu-HU"/>
        </w:rPr>
        <w:t>5</w:t>
      </w:r>
      <w:r w:rsidRPr="001F1441">
        <w:rPr>
          <w:rFonts w:ascii="Arial" w:hAnsi="Arial" w:cs="Arial"/>
          <w:sz w:val="24"/>
          <w:szCs w:val="24"/>
          <w:lang w:eastAsia="hu-HU"/>
        </w:rPr>
        <w:t>)</w:t>
      </w:r>
      <w:r w:rsidR="00044E77" w:rsidRPr="001F1441">
        <w:rPr>
          <w:rFonts w:ascii="Arial" w:hAnsi="Arial" w:cs="Arial"/>
          <w:sz w:val="24"/>
          <w:szCs w:val="24"/>
          <w:lang w:eastAsia="hu-HU"/>
        </w:rPr>
        <w:t xml:space="preserve"> A (4) bekezdésben meghatározott körülmények igazolására szolgáló dokumentumokat (pl.: büntető feljelentést igazoló jegyzőkönyv másolata, hatósági bizonyítvány az elemi kárról) a kérelemhez mellékelni kell.</w:t>
      </w:r>
    </w:p>
    <w:p w14:paraId="0E185EB3" w14:textId="480858DC" w:rsidR="00576AEE" w:rsidRPr="001F1441" w:rsidRDefault="00576AEE" w:rsidP="00BB5EDC">
      <w:pPr>
        <w:spacing w:after="0" w:line="240" w:lineRule="auto"/>
        <w:jc w:val="both"/>
        <w:rPr>
          <w:rFonts w:ascii="Arial" w:hAnsi="Arial" w:cs="Arial"/>
          <w:strike/>
          <w:sz w:val="24"/>
          <w:szCs w:val="24"/>
          <w:lang w:eastAsia="hu-HU"/>
        </w:rPr>
      </w:pPr>
    </w:p>
    <w:p w14:paraId="72670E2F" w14:textId="6902DB5E" w:rsidR="00F02F1F" w:rsidRPr="001F1441" w:rsidRDefault="00A90267"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10. §</w:t>
      </w:r>
      <w:r w:rsidR="00F02F1F" w:rsidRPr="001F1441">
        <w:rPr>
          <w:rFonts w:ascii="Arial" w:hAnsi="Arial" w:cs="Arial"/>
          <w:sz w:val="24"/>
          <w:szCs w:val="24"/>
          <w:lang w:eastAsia="hu-HU"/>
        </w:rPr>
        <w:t xml:space="preserve"> A természetbeni ellátásként biztosított </w:t>
      </w:r>
      <w:r w:rsidR="00F02F1F" w:rsidRPr="001F1441">
        <w:rPr>
          <w:rFonts w:ascii="Arial" w:hAnsi="Arial" w:cs="Arial"/>
          <w:b/>
          <w:bCs/>
          <w:sz w:val="24"/>
          <w:szCs w:val="24"/>
          <w:lang w:eastAsia="hu-HU"/>
        </w:rPr>
        <w:t>gyermekétkeztetés</w:t>
      </w:r>
      <w:r w:rsidR="00F02F1F" w:rsidRPr="001F1441">
        <w:rPr>
          <w:rFonts w:ascii="Arial" w:hAnsi="Arial" w:cs="Arial"/>
          <w:sz w:val="24"/>
          <w:szCs w:val="24"/>
          <w:lang w:eastAsia="hu-HU"/>
        </w:rPr>
        <w:t xml:space="preserve"> igénybevételéről, valamint az intézményi térítési díjakról Berhida Város Önkormányzata Képviselő-testülete alkot rendeletet a Berhidai Köznevelési Társulás társulási megállapodása alapján.</w:t>
      </w:r>
    </w:p>
    <w:p w14:paraId="2A5AA48A" w14:textId="77777777" w:rsidR="00F02F1F" w:rsidRPr="001F1441" w:rsidRDefault="00F02F1F" w:rsidP="00BB5EDC">
      <w:pPr>
        <w:spacing w:after="0" w:line="240" w:lineRule="auto"/>
        <w:jc w:val="center"/>
        <w:rPr>
          <w:rFonts w:ascii="Arial" w:hAnsi="Arial" w:cs="Arial"/>
          <w:sz w:val="24"/>
          <w:szCs w:val="24"/>
          <w:lang w:eastAsia="hu-HU"/>
        </w:rPr>
      </w:pPr>
    </w:p>
    <w:p w14:paraId="0E853AA9" w14:textId="56AB6F7A" w:rsidR="00C50ECC" w:rsidRPr="001F1441" w:rsidRDefault="00FF4972" w:rsidP="00BB5EDC">
      <w:pPr>
        <w:pStyle w:val="Listaszerbekezds"/>
        <w:spacing w:after="0" w:line="240" w:lineRule="auto"/>
        <w:ind w:left="0"/>
        <w:jc w:val="center"/>
        <w:rPr>
          <w:rFonts w:ascii="Arial" w:hAnsi="Arial" w:cs="Arial"/>
          <w:sz w:val="24"/>
          <w:szCs w:val="24"/>
          <w:lang w:eastAsia="hu-HU"/>
        </w:rPr>
      </w:pPr>
      <w:r w:rsidRPr="001F1441">
        <w:rPr>
          <w:rFonts w:ascii="Arial" w:hAnsi="Arial" w:cs="Arial"/>
          <w:sz w:val="24"/>
          <w:szCs w:val="24"/>
          <w:lang w:eastAsia="hu-HU"/>
        </w:rPr>
        <w:t xml:space="preserve">3. </w:t>
      </w:r>
      <w:r w:rsidR="00C50ECC" w:rsidRPr="001F1441">
        <w:rPr>
          <w:rFonts w:ascii="Arial" w:hAnsi="Arial" w:cs="Arial"/>
          <w:sz w:val="24"/>
          <w:szCs w:val="24"/>
          <w:lang w:eastAsia="hu-HU"/>
        </w:rPr>
        <w:t>Személyes gondoskodást nyújtó szociális alapszolgáltatások és gyermekjóléti alapellátások</w:t>
      </w:r>
    </w:p>
    <w:p w14:paraId="0DB2E04F" w14:textId="77777777" w:rsidR="00C50ECC" w:rsidRPr="001F1441" w:rsidRDefault="00C50ECC" w:rsidP="00BB5EDC">
      <w:pPr>
        <w:pStyle w:val="Listaszerbekezds"/>
        <w:spacing w:after="0" w:line="240" w:lineRule="auto"/>
        <w:ind w:left="0"/>
        <w:rPr>
          <w:rFonts w:ascii="Arial" w:hAnsi="Arial" w:cs="Arial"/>
          <w:sz w:val="24"/>
          <w:szCs w:val="24"/>
          <w:lang w:eastAsia="hu-HU"/>
        </w:rPr>
      </w:pPr>
    </w:p>
    <w:p w14:paraId="75F1F3ED" w14:textId="78C181EF" w:rsidR="006C33D2" w:rsidRPr="001F1441" w:rsidRDefault="006C33D2"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11. § Az Önkormányzat a</w:t>
      </w:r>
      <w:r w:rsidR="00714C4B" w:rsidRPr="001F1441">
        <w:rPr>
          <w:rFonts w:ascii="Arial" w:hAnsi="Arial" w:cs="Arial"/>
          <w:sz w:val="24"/>
          <w:szCs w:val="24"/>
          <w:lang w:eastAsia="hu-HU"/>
        </w:rPr>
        <w:t>z</w:t>
      </w:r>
      <w:r w:rsidRPr="001F1441">
        <w:rPr>
          <w:rFonts w:ascii="Arial" w:hAnsi="Arial" w:cs="Arial"/>
          <w:sz w:val="24"/>
          <w:szCs w:val="24"/>
          <w:lang w:eastAsia="hu-HU"/>
        </w:rPr>
        <w:t xml:space="preserve"> </w:t>
      </w:r>
      <w:r w:rsidR="00714C4B" w:rsidRPr="001F1441">
        <w:rPr>
          <w:rFonts w:ascii="Arial" w:hAnsi="Arial" w:cs="Arial"/>
          <w:sz w:val="24"/>
          <w:szCs w:val="24"/>
          <w:lang w:eastAsia="hu-HU"/>
        </w:rPr>
        <w:t>alábbi</w:t>
      </w:r>
      <w:r w:rsidRPr="001F1441">
        <w:rPr>
          <w:rFonts w:ascii="Arial" w:hAnsi="Arial" w:cs="Arial"/>
          <w:sz w:val="24"/>
          <w:szCs w:val="24"/>
          <w:lang w:eastAsia="hu-HU"/>
        </w:rPr>
        <w:t xml:space="preserve"> szociális alapszolgáltatásokat biztosítja:</w:t>
      </w:r>
    </w:p>
    <w:p w14:paraId="69DDDFDF" w14:textId="759F4CE7" w:rsidR="006C33D2" w:rsidRPr="001F1441" w:rsidRDefault="00C32C49" w:rsidP="00BB5EDC">
      <w:pPr>
        <w:pStyle w:val="Listaszerbekezds"/>
        <w:numPr>
          <w:ilvl w:val="0"/>
          <w:numId w:val="17"/>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6C33D2" w:rsidRPr="001F1441">
        <w:rPr>
          <w:rFonts w:ascii="Arial" w:hAnsi="Arial" w:cs="Arial"/>
          <w:sz w:val="24"/>
          <w:szCs w:val="24"/>
          <w:lang w:eastAsia="hu-HU"/>
        </w:rPr>
        <w:t>falugondnoki szolgáltatás</w:t>
      </w:r>
      <w:r w:rsidR="005A2CA9" w:rsidRPr="001F1441">
        <w:rPr>
          <w:rFonts w:ascii="Arial" w:hAnsi="Arial" w:cs="Arial"/>
          <w:sz w:val="24"/>
          <w:szCs w:val="24"/>
          <w:lang w:eastAsia="hu-HU"/>
        </w:rPr>
        <w:t>,</w:t>
      </w:r>
    </w:p>
    <w:p w14:paraId="6AE8C66A" w14:textId="7B5629B5" w:rsidR="006C33D2" w:rsidRPr="001F1441" w:rsidRDefault="00C32C49" w:rsidP="00BB5EDC">
      <w:pPr>
        <w:pStyle w:val="Listaszerbekezds"/>
        <w:numPr>
          <w:ilvl w:val="0"/>
          <w:numId w:val="17"/>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6C33D2" w:rsidRPr="001F1441">
        <w:rPr>
          <w:rFonts w:ascii="Arial" w:hAnsi="Arial" w:cs="Arial"/>
          <w:sz w:val="24"/>
          <w:szCs w:val="24"/>
          <w:lang w:eastAsia="hu-HU"/>
        </w:rPr>
        <w:t>étkeztetés</w:t>
      </w:r>
      <w:r w:rsidR="005A2CA9" w:rsidRPr="001F1441">
        <w:rPr>
          <w:rFonts w:ascii="Arial" w:hAnsi="Arial" w:cs="Arial"/>
          <w:sz w:val="24"/>
          <w:szCs w:val="24"/>
          <w:lang w:eastAsia="hu-HU"/>
        </w:rPr>
        <w:t>,</w:t>
      </w:r>
    </w:p>
    <w:p w14:paraId="7CEBB248" w14:textId="338B0542" w:rsidR="006C33D2" w:rsidRPr="001F1441" w:rsidRDefault="00C32C49" w:rsidP="00BB5EDC">
      <w:pPr>
        <w:pStyle w:val="Listaszerbekezds"/>
        <w:numPr>
          <w:ilvl w:val="0"/>
          <w:numId w:val="17"/>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6C33D2" w:rsidRPr="001F1441">
        <w:rPr>
          <w:rFonts w:ascii="Arial" w:hAnsi="Arial" w:cs="Arial"/>
          <w:sz w:val="24"/>
          <w:szCs w:val="24"/>
          <w:lang w:eastAsia="hu-HU"/>
        </w:rPr>
        <w:t>házi segítségnyújtás</w:t>
      </w:r>
      <w:r w:rsidR="005A2CA9" w:rsidRPr="001F1441">
        <w:rPr>
          <w:rFonts w:ascii="Arial" w:hAnsi="Arial" w:cs="Arial"/>
          <w:sz w:val="24"/>
          <w:szCs w:val="24"/>
          <w:lang w:eastAsia="hu-HU"/>
        </w:rPr>
        <w:t>,</w:t>
      </w:r>
    </w:p>
    <w:p w14:paraId="7315259C" w14:textId="77557C3B" w:rsidR="006C33D2" w:rsidRPr="001F1441" w:rsidRDefault="00C32C49" w:rsidP="00BB5EDC">
      <w:pPr>
        <w:pStyle w:val="Listaszerbekezds"/>
        <w:numPr>
          <w:ilvl w:val="0"/>
          <w:numId w:val="17"/>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6C33D2" w:rsidRPr="001F1441">
        <w:rPr>
          <w:rFonts w:ascii="Arial" w:hAnsi="Arial" w:cs="Arial"/>
          <w:sz w:val="24"/>
          <w:szCs w:val="24"/>
          <w:lang w:eastAsia="hu-HU"/>
        </w:rPr>
        <w:t>nappali ellátás</w:t>
      </w:r>
      <w:r w:rsidR="005A2CA9" w:rsidRPr="001F1441">
        <w:rPr>
          <w:rFonts w:ascii="Arial" w:hAnsi="Arial" w:cs="Arial"/>
          <w:sz w:val="24"/>
          <w:szCs w:val="24"/>
          <w:lang w:eastAsia="hu-HU"/>
        </w:rPr>
        <w:t>,</w:t>
      </w:r>
    </w:p>
    <w:p w14:paraId="22E67144" w14:textId="258BD9AC" w:rsidR="006C33D2" w:rsidRPr="001F1441" w:rsidRDefault="00C32C49" w:rsidP="00BB5EDC">
      <w:pPr>
        <w:pStyle w:val="Listaszerbekezds"/>
        <w:numPr>
          <w:ilvl w:val="0"/>
          <w:numId w:val="17"/>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6C33D2" w:rsidRPr="001F1441">
        <w:rPr>
          <w:rFonts w:ascii="Arial" w:hAnsi="Arial" w:cs="Arial"/>
          <w:sz w:val="24"/>
          <w:szCs w:val="24"/>
          <w:lang w:eastAsia="hu-HU"/>
        </w:rPr>
        <w:t>családsegítés</w:t>
      </w:r>
      <w:r w:rsidR="005A2CA9" w:rsidRPr="001F1441">
        <w:rPr>
          <w:rFonts w:ascii="Arial" w:hAnsi="Arial" w:cs="Arial"/>
          <w:sz w:val="24"/>
          <w:szCs w:val="24"/>
          <w:lang w:eastAsia="hu-HU"/>
        </w:rPr>
        <w:t>.</w:t>
      </w:r>
    </w:p>
    <w:p w14:paraId="175D29AF" w14:textId="6F9DC2EE" w:rsidR="006C33D2" w:rsidRPr="001F1441" w:rsidRDefault="006C33D2" w:rsidP="00BB5EDC">
      <w:pPr>
        <w:spacing w:after="0" w:line="240" w:lineRule="auto"/>
        <w:jc w:val="both"/>
        <w:rPr>
          <w:rFonts w:ascii="Arial" w:hAnsi="Arial" w:cs="Arial"/>
          <w:sz w:val="24"/>
          <w:szCs w:val="24"/>
          <w:lang w:eastAsia="hu-HU"/>
        </w:rPr>
      </w:pPr>
    </w:p>
    <w:p w14:paraId="124C208C" w14:textId="3EC17F74" w:rsidR="006C33D2" w:rsidRPr="001F1441" w:rsidRDefault="006C33D2"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12. § Az Önkormányzat a</w:t>
      </w:r>
      <w:r w:rsidR="00714C4B" w:rsidRPr="001F1441">
        <w:rPr>
          <w:rFonts w:ascii="Arial" w:hAnsi="Arial" w:cs="Arial"/>
          <w:sz w:val="24"/>
          <w:szCs w:val="24"/>
          <w:lang w:eastAsia="hu-HU"/>
        </w:rPr>
        <w:t>z alábbi</w:t>
      </w:r>
      <w:r w:rsidRPr="001F1441">
        <w:rPr>
          <w:rFonts w:ascii="Arial" w:hAnsi="Arial" w:cs="Arial"/>
          <w:sz w:val="24"/>
          <w:szCs w:val="24"/>
          <w:lang w:eastAsia="hu-HU"/>
        </w:rPr>
        <w:t xml:space="preserve"> gyermekjóléti alapellátásokat biztosítja:</w:t>
      </w:r>
    </w:p>
    <w:p w14:paraId="48E69486" w14:textId="38ED031C" w:rsidR="006C33D2" w:rsidRPr="001F1441" w:rsidRDefault="006C33D2"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a) gyermekjóléti </w:t>
      </w:r>
      <w:r w:rsidR="00C123A4" w:rsidRPr="001F1441">
        <w:rPr>
          <w:rFonts w:ascii="Arial" w:hAnsi="Arial" w:cs="Arial"/>
          <w:sz w:val="24"/>
          <w:szCs w:val="24"/>
          <w:lang w:eastAsia="hu-HU"/>
        </w:rPr>
        <w:t>szolgáltatás</w:t>
      </w:r>
    </w:p>
    <w:p w14:paraId="4D60F78E" w14:textId="50D7F2C2" w:rsidR="006C33D2" w:rsidRPr="001F1441" w:rsidRDefault="006C33D2"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lastRenderedPageBreak/>
        <w:t>b) bölcsődei ellátás.</w:t>
      </w:r>
    </w:p>
    <w:p w14:paraId="0EA6A520" w14:textId="77777777" w:rsidR="00FF4972" w:rsidRPr="001F1441" w:rsidRDefault="00FF4972" w:rsidP="00BB5EDC">
      <w:pPr>
        <w:spacing w:after="0" w:line="240" w:lineRule="auto"/>
        <w:jc w:val="both"/>
        <w:rPr>
          <w:rFonts w:ascii="Arial" w:hAnsi="Arial" w:cs="Arial"/>
          <w:sz w:val="24"/>
          <w:szCs w:val="24"/>
          <w:lang w:eastAsia="hu-HU"/>
        </w:rPr>
      </w:pPr>
    </w:p>
    <w:p w14:paraId="09214852" w14:textId="5277B9C6" w:rsidR="009F1A1A" w:rsidRPr="001F1441" w:rsidRDefault="009F1A1A"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w:t>
      </w:r>
      <w:r w:rsidR="00C32C49" w:rsidRPr="001F1441">
        <w:rPr>
          <w:rFonts w:ascii="Arial" w:hAnsi="Arial" w:cs="Arial"/>
          <w:sz w:val="24"/>
          <w:szCs w:val="24"/>
          <w:lang w:eastAsia="hu-HU"/>
        </w:rPr>
        <w:t>3</w:t>
      </w:r>
      <w:r w:rsidRPr="001F1441">
        <w:rPr>
          <w:rFonts w:ascii="Arial" w:hAnsi="Arial" w:cs="Arial"/>
          <w:sz w:val="24"/>
          <w:szCs w:val="24"/>
          <w:lang w:eastAsia="hu-HU"/>
        </w:rPr>
        <w:t xml:space="preserve">. § (1) </w:t>
      </w:r>
      <w:r w:rsidR="006C33D2" w:rsidRPr="001F1441">
        <w:rPr>
          <w:rFonts w:ascii="Arial" w:hAnsi="Arial" w:cs="Arial"/>
          <w:sz w:val="24"/>
          <w:szCs w:val="24"/>
          <w:lang w:eastAsia="hu-HU"/>
        </w:rPr>
        <w:t>A</w:t>
      </w:r>
      <w:r w:rsidR="005140F9" w:rsidRPr="001F1441">
        <w:rPr>
          <w:rFonts w:ascii="Arial" w:hAnsi="Arial" w:cs="Arial"/>
          <w:sz w:val="24"/>
          <w:szCs w:val="24"/>
          <w:lang w:eastAsia="hu-HU"/>
        </w:rPr>
        <w:t xml:space="preserve"> </w:t>
      </w:r>
      <w:r w:rsidRPr="001F1441">
        <w:rPr>
          <w:rFonts w:ascii="Arial" w:hAnsi="Arial" w:cs="Arial"/>
          <w:b/>
          <w:bCs/>
          <w:sz w:val="24"/>
          <w:szCs w:val="24"/>
          <w:lang w:eastAsia="hu-HU"/>
        </w:rPr>
        <w:t>falugondnoki szolgáltatást</w:t>
      </w:r>
      <w:r w:rsidRPr="001F1441">
        <w:rPr>
          <w:rFonts w:ascii="Arial" w:hAnsi="Arial" w:cs="Arial"/>
          <w:sz w:val="24"/>
          <w:szCs w:val="24"/>
          <w:lang w:eastAsia="hu-HU"/>
        </w:rPr>
        <w:t xml:space="preserve"> az Önkormányzat a Hajmáskér-</w:t>
      </w:r>
      <w:proofErr w:type="spellStart"/>
      <w:r w:rsidRPr="001F1441">
        <w:rPr>
          <w:rFonts w:ascii="Arial" w:hAnsi="Arial" w:cs="Arial"/>
          <w:sz w:val="24"/>
          <w:szCs w:val="24"/>
          <w:lang w:eastAsia="hu-HU"/>
        </w:rPr>
        <w:t>Sólyi</w:t>
      </w:r>
      <w:proofErr w:type="spellEnd"/>
      <w:r w:rsidRPr="001F1441">
        <w:rPr>
          <w:rFonts w:ascii="Arial" w:hAnsi="Arial" w:cs="Arial"/>
          <w:sz w:val="24"/>
          <w:szCs w:val="24"/>
          <w:lang w:eastAsia="hu-HU"/>
        </w:rPr>
        <w:t xml:space="preserve"> Református Társegyházközséggel </w:t>
      </w:r>
      <w:r w:rsidR="00F02F1F" w:rsidRPr="001F1441">
        <w:rPr>
          <w:rFonts w:ascii="Arial" w:hAnsi="Arial" w:cs="Arial"/>
          <w:sz w:val="24"/>
          <w:szCs w:val="24"/>
          <w:lang w:eastAsia="hu-HU"/>
        </w:rPr>
        <w:t xml:space="preserve">(a továbbiakban: Egyházi Fenntartó) </w:t>
      </w:r>
      <w:r w:rsidRPr="001F1441">
        <w:rPr>
          <w:rFonts w:ascii="Arial" w:hAnsi="Arial" w:cs="Arial"/>
          <w:sz w:val="24"/>
          <w:szCs w:val="24"/>
          <w:lang w:eastAsia="hu-HU"/>
        </w:rPr>
        <w:t xml:space="preserve">kötött szociális feladatellátási szerződés </w:t>
      </w:r>
      <w:r w:rsidR="00047351" w:rsidRPr="001F1441">
        <w:rPr>
          <w:rFonts w:ascii="Arial" w:hAnsi="Arial" w:cs="Arial"/>
          <w:sz w:val="24"/>
          <w:szCs w:val="24"/>
          <w:lang w:eastAsia="hu-HU"/>
        </w:rPr>
        <w:t xml:space="preserve">(a továbbiakban: szerződés) </w:t>
      </w:r>
      <w:r w:rsidR="005A6115" w:rsidRPr="001F1441">
        <w:rPr>
          <w:rFonts w:ascii="Arial" w:hAnsi="Arial" w:cs="Arial"/>
          <w:sz w:val="24"/>
          <w:szCs w:val="24"/>
          <w:lang w:eastAsia="hu-HU"/>
        </w:rPr>
        <w:t>útján</w:t>
      </w:r>
      <w:r w:rsidRPr="001F1441">
        <w:rPr>
          <w:rFonts w:ascii="Arial" w:hAnsi="Arial" w:cs="Arial"/>
          <w:sz w:val="24"/>
          <w:szCs w:val="24"/>
          <w:lang w:eastAsia="hu-HU"/>
        </w:rPr>
        <w:t xml:space="preserve"> biztosítja.</w:t>
      </w:r>
    </w:p>
    <w:p w14:paraId="5CE02A35" w14:textId="77777777" w:rsidR="009F1A1A" w:rsidRPr="001F1441" w:rsidRDefault="009F1A1A" w:rsidP="00BB5EDC">
      <w:pPr>
        <w:spacing w:after="0" w:line="240" w:lineRule="auto"/>
        <w:jc w:val="both"/>
        <w:rPr>
          <w:rFonts w:ascii="Arial" w:hAnsi="Arial" w:cs="Arial"/>
          <w:sz w:val="24"/>
          <w:szCs w:val="24"/>
          <w:lang w:eastAsia="hu-HU"/>
        </w:rPr>
      </w:pPr>
    </w:p>
    <w:p w14:paraId="1EC02AD8" w14:textId="77777777" w:rsidR="009F1A1A" w:rsidRPr="001F1441" w:rsidRDefault="009F1A1A"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(2) A falugondnoki szolgáltatás keretében ellátandó feladatok:</w:t>
      </w:r>
    </w:p>
    <w:p w14:paraId="4D38500C" w14:textId="405591BC" w:rsidR="009F1A1A" w:rsidRPr="001F1441" w:rsidRDefault="00771819"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a) közvetlen, személyes szolgáltatások körébe tartozó alapfeladatok,</w:t>
      </w:r>
    </w:p>
    <w:p w14:paraId="41B2B9E4" w14:textId="2792285A" w:rsidR="00771819" w:rsidRPr="001F1441" w:rsidRDefault="00771819"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b) közvetlen, személyes szolgáltatások körébe tartozó kiegészítő feladatok</w:t>
      </w:r>
      <w:r w:rsidR="00AD21D6" w:rsidRPr="001F1441">
        <w:rPr>
          <w:rFonts w:ascii="Arial" w:hAnsi="Arial" w:cs="Arial"/>
          <w:sz w:val="24"/>
          <w:szCs w:val="24"/>
          <w:lang w:eastAsia="hu-HU"/>
        </w:rPr>
        <w:t>.</w:t>
      </w:r>
    </w:p>
    <w:p w14:paraId="12BC69E5" w14:textId="6BBFFD51" w:rsidR="00771819" w:rsidRPr="001F1441" w:rsidRDefault="00771819" w:rsidP="00BB5EDC">
      <w:pPr>
        <w:pStyle w:val="Listaszerbekezds"/>
        <w:spacing w:after="0" w:line="240" w:lineRule="auto"/>
        <w:ind w:left="0"/>
        <w:jc w:val="both"/>
        <w:rPr>
          <w:rFonts w:ascii="Arial" w:hAnsi="Arial" w:cs="Arial"/>
          <w:sz w:val="24"/>
          <w:szCs w:val="24"/>
          <w:lang w:eastAsia="hu-HU"/>
        </w:rPr>
      </w:pPr>
    </w:p>
    <w:p w14:paraId="023B5A7E" w14:textId="21412DB1" w:rsidR="00771819" w:rsidRPr="001F1441" w:rsidRDefault="00906037"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(3) A falugondnoki </w:t>
      </w:r>
      <w:bookmarkStart w:id="6" w:name="_Hlk72318078"/>
      <w:r w:rsidRPr="001F1441">
        <w:rPr>
          <w:rFonts w:ascii="Arial" w:hAnsi="Arial" w:cs="Arial"/>
          <w:sz w:val="24"/>
          <w:szCs w:val="24"/>
          <w:lang w:eastAsia="hu-HU"/>
        </w:rPr>
        <w:t>szolgál</w:t>
      </w:r>
      <w:r w:rsidR="00832828" w:rsidRPr="001F1441">
        <w:rPr>
          <w:rFonts w:ascii="Arial" w:hAnsi="Arial" w:cs="Arial"/>
          <w:sz w:val="24"/>
          <w:szCs w:val="24"/>
          <w:lang w:eastAsia="hu-HU"/>
        </w:rPr>
        <w:t>tatás</w:t>
      </w:r>
      <w:r w:rsidRPr="001F1441">
        <w:rPr>
          <w:rFonts w:ascii="Arial" w:hAnsi="Arial" w:cs="Arial"/>
          <w:sz w:val="24"/>
          <w:szCs w:val="24"/>
          <w:lang w:eastAsia="hu-HU"/>
        </w:rPr>
        <w:t xml:space="preserve"> </w:t>
      </w:r>
      <w:bookmarkEnd w:id="6"/>
      <w:r w:rsidRPr="001F1441">
        <w:rPr>
          <w:rFonts w:ascii="Arial" w:hAnsi="Arial" w:cs="Arial"/>
          <w:sz w:val="24"/>
          <w:szCs w:val="24"/>
          <w:lang w:eastAsia="hu-HU"/>
        </w:rPr>
        <w:t>keretében ellátandó közvetlen, személyes szolgáltatások körébe tartozó alapfeladatok:</w:t>
      </w:r>
    </w:p>
    <w:p w14:paraId="5A9F1606" w14:textId="1DD1EE49" w:rsidR="00906037" w:rsidRPr="001F1441" w:rsidRDefault="00906037"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a) közreműködés házi segítségnyújtásban,</w:t>
      </w:r>
    </w:p>
    <w:p w14:paraId="19AF20E4" w14:textId="65F29105" w:rsidR="00906037" w:rsidRPr="001F1441" w:rsidRDefault="00906037"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b) egészségügyi ellátáshoz való hozzájutás segítése</w:t>
      </w:r>
      <w:r w:rsidR="00047351" w:rsidRPr="001F1441">
        <w:rPr>
          <w:rFonts w:ascii="Arial" w:hAnsi="Arial" w:cs="Arial"/>
          <w:sz w:val="24"/>
          <w:szCs w:val="24"/>
          <w:lang w:eastAsia="hu-HU"/>
        </w:rPr>
        <w:t>,</w:t>
      </w:r>
    </w:p>
    <w:p w14:paraId="5C91495E" w14:textId="1A547281" w:rsidR="00906037" w:rsidRPr="001F1441" w:rsidRDefault="00906037" w:rsidP="00BB5EDC">
      <w:pPr>
        <w:pStyle w:val="Listaszerbekezds"/>
        <w:spacing w:after="0" w:line="240" w:lineRule="auto"/>
        <w:ind w:left="0"/>
        <w:jc w:val="both"/>
        <w:rPr>
          <w:rFonts w:ascii="Arial" w:hAnsi="Arial" w:cs="Arial"/>
          <w:sz w:val="24"/>
          <w:szCs w:val="24"/>
          <w:lang w:eastAsia="hu-HU"/>
        </w:rPr>
      </w:pPr>
      <w:proofErr w:type="spellStart"/>
      <w:r w:rsidRPr="001F1441">
        <w:rPr>
          <w:rFonts w:ascii="Arial" w:hAnsi="Arial" w:cs="Arial"/>
          <w:sz w:val="24"/>
          <w:szCs w:val="24"/>
          <w:lang w:eastAsia="hu-HU"/>
        </w:rPr>
        <w:t>ba</w:t>
      </w:r>
      <w:proofErr w:type="spellEnd"/>
      <w:r w:rsidRPr="001F1441">
        <w:rPr>
          <w:rFonts w:ascii="Arial" w:hAnsi="Arial" w:cs="Arial"/>
          <w:sz w:val="24"/>
          <w:szCs w:val="24"/>
          <w:lang w:eastAsia="hu-HU"/>
        </w:rPr>
        <w:t>) a háziorvosi rendelésre szállítás,</w:t>
      </w:r>
    </w:p>
    <w:p w14:paraId="6DBF9924" w14:textId="3C7407DB" w:rsidR="00906037" w:rsidRPr="001F1441" w:rsidRDefault="00906037" w:rsidP="00BB5EDC">
      <w:pPr>
        <w:pStyle w:val="Listaszerbekezds"/>
        <w:spacing w:after="0" w:line="240" w:lineRule="auto"/>
        <w:ind w:left="0"/>
        <w:jc w:val="both"/>
        <w:rPr>
          <w:rFonts w:ascii="Arial" w:hAnsi="Arial" w:cs="Arial"/>
          <w:sz w:val="24"/>
          <w:szCs w:val="24"/>
          <w:lang w:eastAsia="hu-HU"/>
        </w:rPr>
      </w:pPr>
      <w:proofErr w:type="spellStart"/>
      <w:r w:rsidRPr="001F1441">
        <w:rPr>
          <w:rFonts w:ascii="Arial" w:hAnsi="Arial" w:cs="Arial"/>
          <w:sz w:val="24"/>
          <w:szCs w:val="24"/>
          <w:lang w:eastAsia="hu-HU"/>
        </w:rPr>
        <w:t>bb</w:t>
      </w:r>
      <w:proofErr w:type="spellEnd"/>
      <w:r w:rsidRPr="001F1441">
        <w:rPr>
          <w:rFonts w:ascii="Arial" w:hAnsi="Arial" w:cs="Arial"/>
          <w:sz w:val="24"/>
          <w:szCs w:val="24"/>
          <w:lang w:eastAsia="hu-HU"/>
        </w:rPr>
        <w:t>) az egyéb egészségügyi intézménybe szállítás,</w:t>
      </w:r>
    </w:p>
    <w:p w14:paraId="4A5E3E0A" w14:textId="398491F0" w:rsidR="00906037" w:rsidRPr="001F1441" w:rsidRDefault="00906037" w:rsidP="00BB5EDC">
      <w:pPr>
        <w:spacing w:after="0" w:line="240" w:lineRule="auto"/>
        <w:jc w:val="both"/>
        <w:rPr>
          <w:rFonts w:ascii="Arial" w:hAnsi="Arial" w:cs="Arial"/>
          <w:sz w:val="24"/>
          <w:szCs w:val="24"/>
          <w:lang w:eastAsia="hu-HU"/>
        </w:rPr>
      </w:pPr>
      <w:proofErr w:type="spellStart"/>
      <w:r w:rsidRPr="001F1441">
        <w:rPr>
          <w:rFonts w:ascii="Arial" w:hAnsi="Arial" w:cs="Arial"/>
          <w:sz w:val="24"/>
          <w:szCs w:val="24"/>
          <w:lang w:eastAsia="hu-HU"/>
        </w:rPr>
        <w:t>bc</w:t>
      </w:r>
      <w:proofErr w:type="spellEnd"/>
      <w:r w:rsidRPr="001F1441">
        <w:rPr>
          <w:rFonts w:ascii="Arial" w:hAnsi="Arial" w:cs="Arial"/>
          <w:sz w:val="24"/>
          <w:szCs w:val="24"/>
          <w:lang w:eastAsia="hu-HU"/>
        </w:rPr>
        <w:t>) gyógyszerkiváltás.</w:t>
      </w:r>
    </w:p>
    <w:p w14:paraId="2DC4BAB5" w14:textId="0092267D" w:rsidR="00771819" w:rsidRPr="001F1441" w:rsidRDefault="00771819" w:rsidP="00BB5EDC">
      <w:pPr>
        <w:pStyle w:val="Listaszerbekezds"/>
        <w:spacing w:after="0" w:line="240" w:lineRule="auto"/>
        <w:ind w:left="0"/>
        <w:jc w:val="both"/>
        <w:rPr>
          <w:rFonts w:ascii="Arial" w:hAnsi="Arial" w:cs="Arial"/>
          <w:sz w:val="24"/>
          <w:szCs w:val="24"/>
          <w:lang w:eastAsia="hu-HU"/>
        </w:rPr>
      </w:pPr>
    </w:p>
    <w:p w14:paraId="74BBFA3D" w14:textId="6FD95BCC" w:rsidR="009F1A1A" w:rsidRPr="001F1441" w:rsidRDefault="00906037"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 xml:space="preserve">(4) A falugondnoki </w:t>
      </w:r>
      <w:r w:rsidR="00832828" w:rsidRPr="001F1441">
        <w:rPr>
          <w:rFonts w:ascii="Arial" w:hAnsi="Arial" w:cs="Arial"/>
          <w:sz w:val="24"/>
          <w:szCs w:val="24"/>
          <w:lang w:eastAsia="hu-HU"/>
        </w:rPr>
        <w:t xml:space="preserve">szolgáltatás </w:t>
      </w:r>
      <w:r w:rsidRPr="001F1441">
        <w:rPr>
          <w:rFonts w:ascii="Arial" w:hAnsi="Arial" w:cs="Arial"/>
          <w:sz w:val="24"/>
          <w:szCs w:val="24"/>
          <w:lang w:eastAsia="hu-HU"/>
        </w:rPr>
        <w:t>keretében ellátandó közvetlen, személyes szolgáltatások körébe tartozó kiegészítő feladat</w:t>
      </w:r>
      <w:r w:rsidR="00AD21D6" w:rsidRPr="001F1441">
        <w:rPr>
          <w:rFonts w:ascii="Arial" w:hAnsi="Arial" w:cs="Arial"/>
          <w:sz w:val="24"/>
          <w:szCs w:val="24"/>
          <w:lang w:eastAsia="hu-HU"/>
        </w:rPr>
        <w:t xml:space="preserve"> </w:t>
      </w:r>
      <w:r w:rsidR="00002B7E" w:rsidRPr="001F1441">
        <w:rPr>
          <w:rFonts w:ascii="Arial" w:hAnsi="Arial" w:cs="Arial"/>
          <w:sz w:val="24"/>
          <w:szCs w:val="24"/>
          <w:lang w:eastAsia="hu-HU"/>
        </w:rPr>
        <w:t>az egyéni hivatalos ügyek intézésének segítése</w:t>
      </w:r>
      <w:r w:rsidR="00832828" w:rsidRPr="001F1441">
        <w:rPr>
          <w:rFonts w:ascii="Arial" w:hAnsi="Arial" w:cs="Arial"/>
          <w:sz w:val="24"/>
          <w:szCs w:val="24"/>
          <w:lang w:eastAsia="hu-HU"/>
        </w:rPr>
        <w:t>.</w:t>
      </w:r>
    </w:p>
    <w:p w14:paraId="14E624F2" w14:textId="1C31BCB2" w:rsidR="00832828" w:rsidRPr="001F1441" w:rsidRDefault="00832828" w:rsidP="00BB5EDC">
      <w:pPr>
        <w:spacing w:after="0" w:line="240" w:lineRule="auto"/>
        <w:jc w:val="both"/>
        <w:rPr>
          <w:rFonts w:ascii="Arial" w:hAnsi="Arial" w:cs="Arial"/>
          <w:sz w:val="24"/>
          <w:szCs w:val="24"/>
          <w:lang w:eastAsia="hu-HU"/>
        </w:rPr>
      </w:pPr>
    </w:p>
    <w:p w14:paraId="7E4E0F01" w14:textId="73382291" w:rsidR="00832828" w:rsidRPr="001F1441" w:rsidRDefault="00832828"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(5) A falugondnoki szolgáltatás </w:t>
      </w:r>
    </w:p>
    <w:p w14:paraId="4B92F99B" w14:textId="7A0E3B9A" w:rsidR="00832828" w:rsidRPr="001F1441" w:rsidRDefault="00832828"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 xml:space="preserve">a) szállítás, </w:t>
      </w:r>
    </w:p>
    <w:p w14:paraId="0F11876C" w14:textId="624BE12A" w:rsidR="00832828" w:rsidRPr="001F1441" w:rsidRDefault="00832828"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b) megkeresés</w:t>
      </w:r>
    </w:p>
    <w:p w14:paraId="140A0564" w14:textId="28A3CFA4" w:rsidR="00832828" w:rsidRPr="001F1441" w:rsidRDefault="00832828"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szolgáltatási elemet biztosít.</w:t>
      </w:r>
    </w:p>
    <w:p w14:paraId="2F617E8D" w14:textId="77777777" w:rsidR="005A2CA9" w:rsidRPr="001F1441" w:rsidRDefault="005A2CA9" w:rsidP="00BB5EDC">
      <w:pPr>
        <w:spacing w:after="0" w:line="240" w:lineRule="auto"/>
        <w:jc w:val="both"/>
        <w:rPr>
          <w:rFonts w:ascii="Arial" w:hAnsi="Arial" w:cs="Arial"/>
          <w:sz w:val="24"/>
          <w:szCs w:val="24"/>
          <w:lang w:eastAsia="hu-HU"/>
        </w:rPr>
      </w:pPr>
    </w:p>
    <w:p w14:paraId="2DBE7091" w14:textId="77777777" w:rsidR="005A2CA9" w:rsidRPr="001F1441" w:rsidRDefault="005A2CA9" w:rsidP="005A2CA9">
      <w:pPr>
        <w:pStyle w:val="Listaszerbekezds"/>
        <w:numPr>
          <w:ilvl w:val="0"/>
          <w:numId w:val="5"/>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A falugondnoki szolgáltatás igénybevétele térítésmentes.</w:t>
      </w:r>
    </w:p>
    <w:p w14:paraId="44298ABB" w14:textId="4BB7EA6D" w:rsidR="00A90267" w:rsidRPr="001F1441" w:rsidRDefault="00A90267" w:rsidP="005A2CA9">
      <w:pPr>
        <w:pStyle w:val="Listaszerbekezds"/>
        <w:spacing w:after="0" w:line="240" w:lineRule="auto"/>
        <w:jc w:val="both"/>
        <w:rPr>
          <w:rFonts w:ascii="Arial" w:hAnsi="Arial" w:cs="Arial"/>
          <w:sz w:val="24"/>
          <w:szCs w:val="24"/>
          <w:lang w:eastAsia="hu-HU"/>
        </w:rPr>
      </w:pPr>
    </w:p>
    <w:p w14:paraId="0BBAB061" w14:textId="00968B32" w:rsidR="00047351" w:rsidRPr="001F1441" w:rsidRDefault="00EB72F3" w:rsidP="00BB5EDC">
      <w:pPr>
        <w:pStyle w:val="Listaszerbekezds"/>
        <w:numPr>
          <w:ilvl w:val="0"/>
          <w:numId w:val="5"/>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3D10B5" w:rsidRPr="001F1441">
        <w:rPr>
          <w:rFonts w:ascii="Arial" w:hAnsi="Arial" w:cs="Arial"/>
          <w:sz w:val="24"/>
          <w:szCs w:val="24"/>
          <w:lang w:eastAsia="hu-HU"/>
        </w:rPr>
        <w:t>A falugondnoki szolgáltatás igénybevétele önkéntes</w:t>
      </w:r>
      <w:r w:rsidR="005140F9" w:rsidRPr="001F1441">
        <w:rPr>
          <w:rFonts w:ascii="Arial" w:hAnsi="Arial" w:cs="Arial"/>
          <w:sz w:val="24"/>
          <w:szCs w:val="24"/>
          <w:lang w:eastAsia="hu-HU"/>
        </w:rPr>
        <w:t xml:space="preserve">, </w:t>
      </w:r>
      <w:r w:rsidR="0095387B" w:rsidRPr="001F1441">
        <w:rPr>
          <w:rFonts w:ascii="Arial" w:hAnsi="Arial" w:cs="Arial"/>
          <w:sz w:val="24"/>
          <w:szCs w:val="24"/>
          <w:lang w:eastAsia="hu-HU"/>
        </w:rPr>
        <w:t>az ellátást igénylő vagy törvényes képviselője kérelmére történik.</w:t>
      </w:r>
    </w:p>
    <w:p w14:paraId="63E9CE64" w14:textId="7DF13381" w:rsidR="003D10B5" w:rsidRPr="001F1441" w:rsidRDefault="003D10B5" w:rsidP="005A2CA9">
      <w:pPr>
        <w:pStyle w:val="Listaszerbekezds"/>
        <w:spacing w:after="0" w:line="240" w:lineRule="auto"/>
        <w:ind w:left="0"/>
        <w:jc w:val="both"/>
        <w:rPr>
          <w:rFonts w:ascii="Arial" w:hAnsi="Arial" w:cs="Arial"/>
          <w:sz w:val="24"/>
          <w:szCs w:val="24"/>
          <w:lang w:eastAsia="hu-HU"/>
        </w:rPr>
      </w:pPr>
    </w:p>
    <w:p w14:paraId="3B0516A9" w14:textId="0A604FA7" w:rsidR="0095387B" w:rsidRPr="001F1441" w:rsidRDefault="0095387B" w:rsidP="00BB5EDC">
      <w:pPr>
        <w:pStyle w:val="Listaszerbekezds"/>
        <w:numPr>
          <w:ilvl w:val="0"/>
          <w:numId w:val="5"/>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A falugondnoki szolgáltatás iránti kérelmet az Egyházi Fenntartóhoz kell benyújtani, vagy postai küldeményként feladni (8192 Hajmáskér, Rákóczi u. 43.) az erre a célra rendszeresített formanyomtatványon oly módon, hogy a szolgáltatás</w:t>
      </w:r>
      <w:r w:rsidR="008E4505" w:rsidRPr="001F1441">
        <w:rPr>
          <w:rFonts w:ascii="Arial" w:hAnsi="Arial" w:cs="Arial"/>
          <w:sz w:val="24"/>
          <w:szCs w:val="24"/>
          <w:lang w:eastAsia="hu-HU"/>
        </w:rPr>
        <w:t>i</w:t>
      </w:r>
      <w:r w:rsidRPr="001F1441">
        <w:rPr>
          <w:rFonts w:ascii="Arial" w:hAnsi="Arial" w:cs="Arial"/>
          <w:sz w:val="24"/>
          <w:szCs w:val="24"/>
          <w:lang w:eastAsia="hu-HU"/>
        </w:rPr>
        <w:t xml:space="preserve"> igény beérkezése annak igénybevételét minimum 3 munkanappal megelőzze.</w:t>
      </w:r>
    </w:p>
    <w:p w14:paraId="1E72EDE8" w14:textId="77777777" w:rsidR="00047351" w:rsidRPr="001F1441" w:rsidRDefault="00047351" w:rsidP="00BB5EDC">
      <w:pPr>
        <w:pStyle w:val="Listaszerbekezds"/>
        <w:spacing w:after="0" w:line="240" w:lineRule="auto"/>
        <w:ind w:left="0"/>
        <w:rPr>
          <w:rFonts w:ascii="Arial" w:hAnsi="Arial" w:cs="Arial"/>
          <w:sz w:val="24"/>
          <w:szCs w:val="24"/>
          <w:lang w:eastAsia="hu-HU"/>
        </w:rPr>
      </w:pPr>
    </w:p>
    <w:p w14:paraId="15B09971" w14:textId="482F4857" w:rsidR="0095387B" w:rsidRPr="001F1441" w:rsidRDefault="00EB72F3" w:rsidP="00BB5EDC">
      <w:pPr>
        <w:pStyle w:val="Listaszerbekezds"/>
        <w:numPr>
          <w:ilvl w:val="0"/>
          <w:numId w:val="5"/>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047351" w:rsidRPr="001F1441">
        <w:rPr>
          <w:rFonts w:ascii="Arial" w:hAnsi="Arial" w:cs="Arial"/>
          <w:sz w:val="24"/>
          <w:szCs w:val="24"/>
          <w:lang w:eastAsia="hu-HU"/>
        </w:rPr>
        <w:t>A falugondnok</w:t>
      </w:r>
      <w:r w:rsidR="004971CC" w:rsidRPr="001F1441">
        <w:rPr>
          <w:rFonts w:ascii="Arial" w:hAnsi="Arial" w:cs="Arial"/>
          <w:sz w:val="24"/>
          <w:szCs w:val="24"/>
          <w:lang w:eastAsia="hu-HU"/>
        </w:rPr>
        <w:t xml:space="preserve">ot az Egyházi Fenntartó foglalkoztatja, </w:t>
      </w:r>
      <w:r w:rsidR="00047351" w:rsidRPr="001F1441">
        <w:rPr>
          <w:rFonts w:ascii="Arial" w:hAnsi="Arial" w:cs="Arial"/>
          <w:sz w:val="24"/>
          <w:szCs w:val="24"/>
          <w:lang w:eastAsia="hu-HU"/>
        </w:rPr>
        <w:t>fel</w:t>
      </w:r>
      <w:r w:rsidR="004971CC" w:rsidRPr="001F1441">
        <w:rPr>
          <w:rFonts w:ascii="Arial" w:hAnsi="Arial" w:cs="Arial"/>
          <w:sz w:val="24"/>
          <w:szCs w:val="24"/>
          <w:lang w:eastAsia="hu-HU"/>
        </w:rPr>
        <w:t xml:space="preserve">adatait a </w:t>
      </w:r>
      <w:r w:rsidR="00047351" w:rsidRPr="001F1441">
        <w:rPr>
          <w:rFonts w:ascii="Arial" w:hAnsi="Arial" w:cs="Arial"/>
          <w:sz w:val="24"/>
          <w:szCs w:val="24"/>
          <w:lang w:eastAsia="hu-HU"/>
        </w:rPr>
        <w:t>szerződésben foglaltak alapján látja el.</w:t>
      </w:r>
    </w:p>
    <w:p w14:paraId="1FA5AC8E" w14:textId="77777777" w:rsidR="00047351" w:rsidRPr="001F1441" w:rsidRDefault="00047351" w:rsidP="00BB5EDC">
      <w:pPr>
        <w:pStyle w:val="Listaszerbekezds"/>
        <w:spacing w:after="0" w:line="240" w:lineRule="auto"/>
        <w:ind w:left="0"/>
        <w:rPr>
          <w:rFonts w:ascii="Arial" w:hAnsi="Arial" w:cs="Arial"/>
          <w:sz w:val="24"/>
          <w:szCs w:val="24"/>
          <w:lang w:eastAsia="hu-HU"/>
        </w:rPr>
      </w:pPr>
    </w:p>
    <w:p w14:paraId="387B5EBF" w14:textId="1251AA74" w:rsidR="00047351" w:rsidRPr="001F1441" w:rsidRDefault="00EB72F3" w:rsidP="00BB5EDC">
      <w:pPr>
        <w:pStyle w:val="Listaszerbekezds"/>
        <w:numPr>
          <w:ilvl w:val="0"/>
          <w:numId w:val="5"/>
        </w:numPr>
        <w:spacing w:after="0" w:line="240" w:lineRule="auto"/>
        <w:ind w:left="0" w:firstLine="0"/>
        <w:jc w:val="both"/>
        <w:rPr>
          <w:rFonts w:ascii="Arial" w:hAnsi="Arial" w:cs="Arial"/>
          <w:sz w:val="24"/>
          <w:szCs w:val="24"/>
          <w:lang w:eastAsia="hu-HU"/>
        </w:rPr>
      </w:pPr>
      <w:r w:rsidRPr="001F1441">
        <w:rPr>
          <w:rFonts w:ascii="Arial" w:hAnsi="Arial" w:cs="Arial"/>
          <w:sz w:val="24"/>
          <w:szCs w:val="24"/>
          <w:lang w:eastAsia="hu-HU"/>
        </w:rPr>
        <w:t xml:space="preserve"> </w:t>
      </w:r>
      <w:r w:rsidR="00047351" w:rsidRPr="001F1441">
        <w:rPr>
          <w:rFonts w:ascii="Arial" w:hAnsi="Arial" w:cs="Arial"/>
          <w:sz w:val="24"/>
          <w:szCs w:val="24"/>
          <w:lang w:eastAsia="hu-HU"/>
        </w:rPr>
        <w:t>Az Egyházi Fenntartó a feladat ellátásáról évente egy alkalommal, a tárgyévet követő év április 30. napjáig írásban köteles beszámolni az Önkormányzatnak.</w:t>
      </w:r>
    </w:p>
    <w:p w14:paraId="1F98B27C" w14:textId="52D6C803" w:rsidR="003D10B5" w:rsidRPr="001F1441" w:rsidRDefault="003D10B5" w:rsidP="00BB5EDC">
      <w:pPr>
        <w:spacing w:after="0" w:line="240" w:lineRule="auto"/>
        <w:jc w:val="both"/>
        <w:rPr>
          <w:rFonts w:ascii="Arial" w:hAnsi="Arial" w:cs="Arial"/>
          <w:sz w:val="24"/>
          <w:szCs w:val="24"/>
          <w:lang w:eastAsia="hu-HU"/>
        </w:rPr>
      </w:pPr>
    </w:p>
    <w:p w14:paraId="3CD19D8C" w14:textId="3981CCF5" w:rsidR="00C50ECC" w:rsidRPr="001F1441" w:rsidRDefault="00C50EC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w:t>
      </w:r>
      <w:r w:rsidR="00C32C49" w:rsidRPr="001F1441">
        <w:rPr>
          <w:rFonts w:ascii="Arial" w:hAnsi="Arial" w:cs="Arial"/>
          <w:sz w:val="24"/>
          <w:szCs w:val="24"/>
          <w:lang w:eastAsia="hu-HU"/>
        </w:rPr>
        <w:t>4</w:t>
      </w:r>
      <w:r w:rsidRPr="001F1441">
        <w:rPr>
          <w:rFonts w:ascii="Arial" w:hAnsi="Arial" w:cs="Arial"/>
          <w:sz w:val="24"/>
          <w:szCs w:val="24"/>
          <w:lang w:eastAsia="hu-HU"/>
        </w:rPr>
        <w:t>. § (1) A személyes gondoskodást nyújtó szociális alapszolgáltatások közül az étkeztetés, házi segítségnyújtás, nappali ellátás, családsegítés ellátásáról, igénybevételéről, valamint az intézményi térítési díjakról Berhida Város Önkormányzata Képviselő-testülete alkot rendeletet a Berhidai Szociális Társulás társulási megállapodása alapján.</w:t>
      </w:r>
    </w:p>
    <w:p w14:paraId="5095D78E" w14:textId="77777777" w:rsidR="00C50ECC" w:rsidRPr="001F1441" w:rsidRDefault="00C50ECC" w:rsidP="00BB5EDC">
      <w:pPr>
        <w:spacing w:after="0" w:line="240" w:lineRule="auto"/>
        <w:jc w:val="both"/>
        <w:rPr>
          <w:rFonts w:ascii="Arial" w:hAnsi="Arial" w:cs="Arial"/>
          <w:sz w:val="24"/>
          <w:szCs w:val="24"/>
          <w:lang w:eastAsia="hu-HU"/>
        </w:rPr>
      </w:pPr>
    </w:p>
    <w:p w14:paraId="1F7B384E" w14:textId="77777777" w:rsidR="00C50ECC" w:rsidRPr="001F1441" w:rsidRDefault="00C50EC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lastRenderedPageBreak/>
        <w:t>(2) A személyes gondoskodás keretébe tartozó gyermekjóléti alapellátások közül a bölcsődei ellátás és a gyermekjóléti szolgáltatás ellátásáról, igénybevételéről, valamint az intézményi térítési díjakról Berhida Város Önkormányzata Képviselő-testülete alkot rendeletet a Berhidai Köznevelési Társulás társulási megállapodása alapján.</w:t>
      </w:r>
    </w:p>
    <w:p w14:paraId="14C3F66E" w14:textId="77777777" w:rsidR="00C50ECC" w:rsidRPr="001F1441" w:rsidRDefault="00C50ECC" w:rsidP="00BB5EDC">
      <w:pPr>
        <w:spacing w:after="0" w:line="240" w:lineRule="auto"/>
        <w:jc w:val="both"/>
        <w:rPr>
          <w:rFonts w:ascii="Arial" w:hAnsi="Arial" w:cs="Arial"/>
          <w:sz w:val="24"/>
          <w:szCs w:val="24"/>
          <w:lang w:eastAsia="hu-HU"/>
        </w:rPr>
      </w:pPr>
    </w:p>
    <w:p w14:paraId="488F14BD" w14:textId="5D05A35F" w:rsidR="00F875FC" w:rsidRPr="001F1441" w:rsidRDefault="00FF4972" w:rsidP="00BB5EDC">
      <w:pPr>
        <w:pStyle w:val="Listaszerbekezds"/>
        <w:spacing w:after="0" w:line="240" w:lineRule="auto"/>
        <w:ind w:left="0"/>
        <w:jc w:val="center"/>
        <w:rPr>
          <w:rFonts w:ascii="Arial" w:hAnsi="Arial" w:cs="Arial"/>
          <w:sz w:val="24"/>
          <w:szCs w:val="24"/>
          <w:lang w:eastAsia="hu-HU"/>
        </w:rPr>
      </w:pPr>
      <w:r w:rsidRPr="001F1441">
        <w:rPr>
          <w:rFonts w:ascii="Arial" w:hAnsi="Arial" w:cs="Arial"/>
          <w:sz w:val="24"/>
          <w:szCs w:val="24"/>
          <w:lang w:eastAsia="hu-HU"/>
        </w:rPr>
        <w:t>4</w:t>
      </w:r>
      <w:r w:rsidR="006B1832" w:rsidRPr="001F1441">
        <w:rPr>
          <w:rFonts w:ascii="Arial" w:hAnsi="Arial" w:cs="Arial"/>
          <w:sz w:val="24"/>
          <w:szCs w:val="24"/>
          <w:lang w:eastAsia="hu-HU"/>
        </w:rPr>
        <w:t>.</w:t>
      </w:r>
      <w:r w:rsidR="00F875FC" w:rsidRPr="001F1441">
        <w:rPr>
          <w:rFonts w:ascii="Arial" w:hAnsi="Arial" w:cs="Arial"/>
          <w:sz w:val="24"/>
          <w:szCs w:val="24"/>
          <w:lang w:eastAsia="hu-HU"/>
        </w:rPr>
        <w:t xml:space="preserve"> Eljárási rendelkezések</w:t>
      </w:r>
    </w:p>
    <w:p w14:paraId="341B857B" w14:textId="77777777" w:rsidR="00F875FC" w:rsidRPr="001F1441" w:rsidRDefault="00F875FC" w:rsidP="00BB5EDC">
      <w:pPr>
        <w:pStyle w:val="Listaszerbekezds"/>
        <w:spacing w:after="0" w:line="240" w:lineRule="auto"/>
        <w:ind w:left="0"/>
        <w:jc w:val="both"/>
        <w:rPr>
          <w:rFonts w:ascii="Arial" w:hAnsi="Arial" w:cs="Arial"/>
          <w:sz w:val="24"/>
          <w:szCs w:val="24"/>
          <w:lang w:eastAsia="hu-HU"/>
        </w:rPr>
      </w:pPr>
    </w:p>
    <w:p w14:paraId="1EDC8BF7" w14:textId="6FC4EF13" w:rsidR="00F875FC" w:rsidRPr="001F1441" w:rsidRDefault="00091FF7" w:rsidP="00BB5EDC">
      <w:pPr>
        <w:pStyle w:val="Listaszerbekezds"/>
        <w:spacing w:after="0" w:line="240" w:lineRule="auto"/>
        <w:ind w:left="0"/>
        <w:jc w:val="both"/>
        <w:rPr>
          <w:rFonts w:ascii="Arial" w:hAnsi="Arial" w:cs="Arial"/>
          <w:sz w:val="24"/>
          <w:szCs w:val="24"/>
          <w:lang w:eastAsia="hu-HU"/>
        </w:rPr>
      </w:pPr>
      <w:r w:rsidRPr="001F1441">
        <w:rPr>
          <w:rFonts w:ascii="Arial" w:hAnsi="Arial" w:cs="Arial"/>
          <w:sz w:val="24"/>
          <w:szCs w:val="24"/>
          <w:lang w:eastAsia="hu-HU"/>
        </w:rPr>
        <w:t>1</w:t>
      </w:r>
      <w:r w:rsidR="00C32C49" w:rsidRPr="001F1441">
        <w:rPr>
          <w:rFonts w:ascii="Arial" w:hAnsi="Arial" w:cs="Arial"/>
          <w:sz w:val="24"/>
          <w:szCs w:val="24"/>
          <w:lang w:eastAsia="hu-HU"/>
        </w:rPr>
        <w:t>5</w:t>
      </w:r>
      <w:r w:rsidRPr="001F1441">
        <w:rPr>
          <w:rFonts w:ascii="Arial" w:hAnsi="Arial" w:cs="Arial"/>
          <w:sz w:val="24"/>
          <w:szCs w:val="24"/>
          <w:lang w:eastAsia="hu-HU"/>
        </w:rPr>
        <w:t xml:space="preserve">. </w:t>
      </w:r>
      <w:r w:rsidR="006B1832" w:rsidRPr="001F1441">
        <w:rPr>
          <w:rFonts w:ascii="Arial" w:hAnsi="Arial" w:cs="Arial"/>
          <w:sz w:val="24"/>
          <w:szCs w:val="24"/>
          <w:lang w:eastAsia="hu-HU"/>
        </w:rPr>
        <w:t>§</w:t>
      </w:r>
      <w:r w:rsidR="00F875FC" w:rsidRPr="001F1441">
        <w:rPr>
          <w:rFonts w:ascii="Arial" w:hAnsi="Arial" w:cs="Arial"/>
          <w:sz w:val="24"/>
          <w:szCs w:val="24"/>
          <w:lang w:eastAsia="hu-HU"/>
        </w:rPr>
        <w:t xml:space="preserve"> (1) A </w:t>
      </w:r>
      <w:r w:rsidR="007277A2" w:rsidRPr="001F1441">
        <w:rPr>
          <w:rFonts w:ascii="Arial" w:hAnsi="Arial" w:cs="Arial"/>
          <w:sz w:val="24"/>
          <w:szCs w:val="24"/>
          <w:lang w:eastAsia="hu-HU"/>
        </w:rPr>
        <w:t>település</w:t>
      </w:r>
      <w:r w:rsidR="00D57421" w:rsidRPr="001F1441">
        <w:rPr>
          <w:rFonts w:ascii="Arial" w:hAnsi="Arial" w:cs="Arial"/>
          <w:sz w:val="24"/>
          <w:szCs w:val="24"/>
          <w:lang w:eastAsia="hu-HU"/>
        </w:rPr>
        <w:t>i</w:t>
      </w:r>
      <w:r w:rsidR="007277A2" w:rsidRPr="001F1441">
        <w:rPr>
          <w:rFonts w:ascii="Arial" w:hAnsi="Arial" w:cs="Arial"/>
          <w:sz w:val="24"/>
          <w:szCs w:val="24"/>
          <w:lang w:eastAsia="hu-HU"/>
        </w:rPr>
        <w:t xml:space="preserve"> </w:t>
      </w:r>
      <w:r w:rsidR="00F875FC" w:rsidRPr="001F1441">
        <w:rPr>
          <w:rFonts w:ascii="Arial" w:hAnsi="Arial" w:cs="Arial"/>
          <w:sz w:val="24"/>
          <w:szCs w:val="24"/>
          <w:lang w:eastAsia="hu-HU"/>
        </w:rPr>
        <w:t>támogatás</w:t>
      </w:r>
      <w:r w:rsidR="00CA275D" w:rsidRPr="001F1441">
        <w:rPr>
          <w:rFonts w:ascii="Arial" w:hAnsi="Arial" w:cs="Arial"/>
          <w:sz w:val="24"/>
          <w:szCs w:val="24"/>
          <w:lang w:eastAsia="hu-HU"/>
        </w:rPr>
        <w:t>ok</w:t>
      </w:r>
      <w:r w:rsidR="007277A2" w:rsidRPr="001F1441">
        <w:rPr>
          <w:rFonts w:ascii="Arial" w:hAnsi="Arial" w:cs="Arial"/>
          <w:sz w:val="24"/>
          <w:szCs w:val="24"/>
          <w:lang w:eastAsia="hu-HU"/>
        </w:rPr>
        <w:t xml:space="preserve"> a köztemetés </w:t>
      </w:r>
      <w:r w:rsidR="00F239BB" w:rsidRPr="001F1441">
        <w:rPr>
          <w:rFonts w:ascii="Arial" w:hAnsi="Arial" w:cs="Arial"/>
          <w:sz w:val="24"/>
          <w:szCs w:val="24"/>
          <w:lang w:eastAsia="hu-HU"/>
        </w:rPr>
        <w:t xml:space="preserve">(a továbbiakban: támogatások) </w:t>
      </w:r>
      <w:r w:rsidR="00F875FC" w:rsidRPr="001F1441">
        <w:rPr>
          <w:rFonts w:ascii="Arial" w:hAnsi="Arial" w:cs="Arial"/>
          <w:sz w:val="24"/>
          <w:szCs w:val="24"/>
          <w:lang w:eastAsia="hu-HU"/>
        </w:rPr>
        <w:t xml:space="preserve">iránti kérelmet </w:t>
      </w:r>
      <w:r w:rsidR="00337A58" w:rsidRPr="001F1441">
        <w:rPr>
          <w:rFonts w:ascii="Arial" w:hAnsi="Arial" w:cs="Arial"/>
          <w:sz w:val="24"/>
          <w:szCs w:val="24"/>
          <w:lang w:eastAsia="hu-HU"/>
        </w:rPr>
        <w:t>Vilonya Község</w:t>
      </w:r>
      <w:r w:rsidR="00D15A2A" w:rsidRPr="001F1441">
        <w:rPr>
          <w:rFonts w:ascii="Arial" w:hAnsi="Arial" w:cs="Arial"/>
          <w:sz w:val="24"/>
          <w:szCs w:val="24"/>
          <w:lang w:eastAsia="hu-HU"/>
        </w:rPr>
        <w:t xml:space="preserve"> Önkormányzatához </w:t>
      </w:r>
      <w:r w:rsidR="00F875FC" w:rsidRPr="001F1441">
        <w:rPr>
          <w:rFonts w:ascii="Arial" w:hAnsi="Arial" w:cs="Arial"/>
          <w:sz w:val="24"/>
          <w:szCs w:val="24"/>
          <w:lang w:eastAsia="hu-HU"/>
        </w:rPr>
        <w:t>kell benyújtani, vagy postai küldeményként feladni (</w:t>
      </w:r>
      <w:r w:rsidR="002522B8" w:rsidRPr="001F1441">
        <w:rPr>
          <w:rFonts w:ascii="Arial" w:hAnsi="Arial" w:cs="Arial"/>
          <w:sz w:val="24"/>
          <w:szCs w:val="24"/>
        </w:rPr>
        <w:t>8194 Vilonya, Kossuth u. 18.</w:t>
      </w:r>
      <w:r w:rsidR="00F875FC" w:rsidRPr="001F1441">
        <w:rPr>
          <w:rFonts w:ascii="Arial" w:hAnsi="Arial" w:cs="Arial"/>
          <w:sz w:val="24"/>
          <w:szCs w:val="24"/>
          <w:lang w:eastAsia="hu-HU"/>
        </w:rPr>
        <w:t xml:space="preserve">) az erre a célra rendszeresített formanyomtatványon. A formanyomtatványok </w:t>
      </w:r>
      <w:r w:rsidR="00205739" w:rsidRPr="001F1441">
        <w:rPr>
          <w:rFonts w:ascii="Arial" w:hAnsi="Arial" w:cs="Arial"/>
          <w:sz w:val="24"/>
          <w:szCs w:val="24"/>
          <w:lang w:eastAsia="hu-HU"/>
        </w:rPr>
        <w:t xml:space="preserve">személyesen kérhetők, </w:t>
      </w:r>
      <w:r w:rsidR="00F875FC" w:rsidRPr="001F1441">
        <w:rPr>
          <w:rFonts w:ascii="Arial" w:hAnsi="Arial" w:cs="Arial"/>
          <w:sz w:val="24"/>
          <w:szCs w:val="24"/>
          <w:lang w:eastAsia="hu-HU"/>
        </w:rPr>
        <w:t xml:space="preserve">valamint letölthetők a </w:t>
      </w:r>
      <w:r w:rsidR="00F875FC" w:rsidRPr="001F1441">
        <w:rPr>
          <w:rFonts w:ascii="Arial" w:hAnsi="Arial" w:cs="Arial"/>
          <w:sz w:val="24"/>
          <w:szCs w:val="24"/>
        </w:rPr>
        <w:t>https://</w:t>
      </w:r>
      <w:r w:rsidR="00AA14AA" w:rsidRPr="001F1441">
        <w:rPr>
          <w:rFonts w:ascii="Arial" w:hAnsi="Arial" w:cs="Arial"/>
          <w:sz w:val="24"/>
          <w:szCs w:val="24"/>
        </w:rPr>
        <w:t>vilonya</w:t>
      </w:r>
      <w:r w:rsidR="00F875FC" w:rsidRPr="001F1441">
        <w:rPr>
          <w:rFonts w:ascii="Arial" w:hAnsi="Arial" w:cs="Arial"/>
          <w:sz w:val="24"/>
          <w:szCs w:val="24"/>
        </w:rPr>
        <w:t xml:space="preserve">.asp.lgov.hu/ </w:t>
      </w:r>
      <w:r w:rsidR="00F875FC" w:rsidRPr="001F1441">
        <w:rPr>
          <w:rFonts w:ascii="Arial" w:hAnsi="Arial" w:cs="Arial"/>
          <w:sz w:val="24"/>
          <w:szCs w:val="24"/>
          <w:lang w:eastAsia="hu-HU"/>
        </w:rPr>
        <w:t>honlapról.</w:t>
      </w:r>
      <w:r w:rsidR="00E215C1" w:rsidRPr="001F1441">
        <w:rPr>
          <w:rFonts w:ascii="Arial" w:hAnsi="Arial" w:cs="Arial"/>
          <w:sz w:val="24"/>
          <w:szCs w:val="24"/>
          <w:lang w:eastAsia="hu-HU"/>
        </w:rPr>
        <w:t xml:space="preserve"> </w:t>
      </w:r>
    </w:p>
    <w:p w14:paraId="62D1A763" w14:textId="77777777" w:rsidR="003E345C" w:rsidRPr="001F1441" w:rsidRDefault="003E345C" w:rsidP="00BB5EDC">
      <w:pPr>
        <w:spacing w:after="0" w:line="240" w:lineRule="auto"/>
        <w:jc w:val="both"/>
        <w:rPr>
          <w:rFonts w:ascii="Arial" w:hAnsi="Arial" w:cs="Arial"/>
          <w:sz w:val="24"/>
          <w:szCs w:val="24"/>
        </w:rPr>
      </w:pPr>
    </w:p>
    <w:p w14:paraId="50760059" w14:textId="2D0066DC" w:rsidR="008E667C" w:rsidRPr="001F1441" w:rsidRDefault="008E667C" w:rsidP="00BB5EDC">
      <w:pPr>
        <w:spacing w:after="0" w:line="240" w:lineRule="auto"/>
        <w:jc w:val="both"/>
        <w:rPr>
          <w:rFonts w:ascii="Arial" w:hAnsi="Arial" w:cs="Arial"/>
          <w:sz w:val="24"/>
          <w:szCs w:val="24"/>
        </w:rPr>
      </w:pPr>
      <w:r w:rsidRPr="001F1441">
        <w:rPr>
          <w:rFonts w:ascii="Arial" w:hAnsi="Arial" w:cs="Arial"/>
          <w:sz w:val="24"/>
          <w:szCs w:val="24"/>
        </w:rPr>
        <w:t xml:space="preserve">(2) E rendelet alkalmazásában az egyes </w:t>
      </w:r>
      <w:r w:rsidR="00496201" w:rsidRPr="001F1441">
        <w:rPr>
          <w:rFonts w:ascii="Arial" w:hAnsi="Arial" w:cs="Arial"/>
          <w:sz w:val="24"/>
          <w:szCs w:val="24"/>
        </w:rPr>
        <w:t>támogatási</w:t>
      </w:r>
      <w:r w:rsidR="005A6115" w:rsidRPr="001F1441">
        <w:rPr>
          <w:rFonts w:ascii="Arial" w:hAnsi="Arial" w:cs="Arial"/>
          <w:sz w:val="24"/>
          <w:szCs w:val="24"/>
        </w:rPr>
        <w:t xml:space="preserve"> </w:t>
      </w:r>
      <w:r w:rsidRPr="001F1441">
        <w:rPr>
          <w:rFonts w:ascii="Arial" w:hAnsi="Arial" w:cs="Arial"/>
          <w:sz w:val="24"/>
          <w:szCs w:val="24"/>
        </w:rPr>
        <w:t xml:space="preserve">formáknál használt fogalmat az </w:t>
      </w:r>
      <w:r w:rsidRPr="001F1441">
        <w:rPr>
          <w:rFonts w:ascii="Arial" w:hAnsi="Arial" w:cs="Arial"/>
          <w:sz w:val="24"/>
          <w:szCs w:val="24"/>
          <w:lang w:eastAsia="hu-HU"/>
        </w:rPr>
        <w:t>Sztv. 4. §-a szerint kell értelmezni.</w:t>
      </w:r>
      <w:r w:rsidR="00081985" w:rsidRPr="001F1441">
        <w:rPr>
          <w:rFonts w:ascii="Arial" w:hAnsi="Arial" w:cs="Arial"/>
          <w:sz w:val="24"/>
          <w:szCs w:val="24"/>
          <w:lang w:eastAsia="hu-HU"/>
        </w:rPr>
        <w:t xml:space="preserve"> </w:t>
      </w:r>
    </w:p>
    <w:p w14:paraId="0DF232C3" w14:textId="77777777" w:rsidR="00F875FC" w:rsidRPr="001F1441" w:rsidRDefault="00F875FC" w:rsidP="00BB5EDC">
      <w:pPr>
        <w:spacing w:after="0" w:line="240" w:lineRule="auto"/>
        <w:jc w:val="both"/>
        <w:rPr>
          <w:rFonts w:ascii="Arial" w:hAnsi="Arial" w:cs="Arial"/>
          <w:sz w:val="24"/>
          <w:szCs w:val="24"/>
          <w:lang w:eastAsia="hu-HU"/>
        </w:rPr>
      </w:pPr>
    </w:p>
    <w:p w14:paraId="44EA3684" w14:textId="07A5B7AA" w:rsidR="00F875FC" w:rsidRPr="001F1441" w:rsidRDefault="002578E0"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8E667C" w:rsidRPr="001F1441">
        <w:rPr>
          <w:rFonts w:ascii="Arial" w:hAnsi="Arial" w:cs="Arial"/>
          <w:sz w:val="24"/>
          <w:szCs w:val="24"/>
          <w:lang w:eastAsia="hu-HU"/>
        </w:rPr>
        <w:t>3</w:t>
      </w:r>
      <w:r w:rsidRPr="001F1441">
        <w:rPr>
          <w:rFonts w:ascii="Arial" w:hAnsi="Arial" w:cs="Arial"/>
          <w:sz w:val="24"/>
          <w:szCs w:val="24"/>
          <w:lang w:eastAsia="hu-HU"/>
        </w:rPr>
        <w:t>) Az eljárások során a Sztv. 5. § - 16. § -ban meghatározott eljárási rendelkezéseket kell alkalmazni.</w:t>
      </w:r>
    </w:p>
    <w:p w14:paraId="346D82C2" w14:textId="77777777" w:rsidR="002578E0" w:rsidRPr="001F1441" w:rsidRDefault="002578E0" w:rsidP="00BB5EDC">
      <w:pPr>
        <w:spacing w:after="0" w:line="240" w:lineRule="auto"/>
        <w:jc w:val="both"/>
        <w:rPr>
          <w:rFonts w:ascii="Arial" w:hAnsi="Arial" w:cs="Arial"/>
          <w:sz w:val="24"/>
          <w:szCs w:val="24"/>
          <w:lang w:eastAsia="hu-HU"/>
        </w:rPr>
      </w:pPr>
    </w:p>
    <w:p w14:paraId="5272416B" w14:textId="51F264B9" w:rsidR="00455A53"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w:t>
      </w:r>
      <w:r w:rsidR="00C32C49" w:rsidRPr="001F1441">
        <w:rPr>
          <w:rFonts w:ascii="Arial" w:hAnsi="Arial" w:cs="Arial"/>
          <w:sz w:val="24"/>
          <w:szCs w:val="24"/>
          <w:lang w:eastAsia="hu-HU"/>
        </w:rPr>
        <w:t>6</w:t>
      </w:r>
      <w:r w:rsidRPr="001F1441">
        <w:rPr>
          <w:rFonts w:ascii="Arial" w:hAnsi="Arial" w:cs="Arial"/>
          <w:sz w:val="24"/>
          <w:szCs w:val="24"/>
          <w:lang w:eastAsia="hu-HU"/>
        </w:rPr>
        <w:t>.</w:t>
      </w:r>
      <w:r w:rsidR="001815BC" w:rsidRPr="001F1441">
        <w:rPr>
          <w:rFonts w:ascii="Arial" w:hAnsi="Arial" w:cs="Arial"/>
          <w:sz w:val="24"/>
          <w:szCs w:val="24"/>
          <w:lang w:eastAsia="hu-HU"/>
        </w:rPr>
        <w:t xml:space="preserve"> </w:t>
      </w:r>
      <w:r w:rsidRPr="001F1441">
        <w:rPr>
          <w:rFonts w:ascii="Arial" w:hAnsi="Arial" w:cs="Arial"/>
          <w:sz w:val="24"/>
          <w:szCs w:val="24"/>
          <w:lang w:eastAsia="hu-HU"/>
        </w:rPr>
        <w:t>§ (1)</w:t>
      </w:r>
      <w:r w:rsidR="00455A53" w:rsidRPr="001F1441">
        <w:rPr>
          <w:rFonts w:ascii="Arial" w:hAnsi="Arial" w:cs="Arial"/>
          <w:sz w:val="24"/>
          <w:szCs w:val="24"/>
          <w:lang w:eastAsia="hu-HU"/>
        </w:rPr>
        <w:t xml:space="preserve"> A lakhatási támogatás iránti kérelem a 1. melléklet szerinti formanyomtatványon nyújtható be, amelyhez csatolni kell:</w:t>
      </w:r>
    </w:p>
    <w:p w14:paraId="04448AF4" w14:textId="77777777" w:rsidR="00455A53" w:rsidRPr="001F1441" w:rsidRDefault="00455A53" w:rsidP="00BB5EDC">
      <w:pPr>
        <w:spacing w:after="0" w:line="240" w:lineRule="auto"/>
        <w:jc w:val="both"/>
        <w:rPr>
          <w:rFonts w:ascii="Arial" w:hAnsi="Arial" w:cs="Arial"/>
          <w:sz w:val="24"/>
          <w:szCs w:val="24"/>
        </w:rPr>
      </w:pPr>
      <w:r w:rsidRPr="001F1441">
        <w:rPr>
          <w:rFonts w:ascii="Arial" w:hAnsi="Arial" w:cs="Arial"/>
          <w:sz w:val="24"/>
          <w:szCs w:val="24"/>
        </w:rPr>
        <w:t>a) a támogatást kérő jövedelméről szóló igazolást,</w:t>
      </w:r>
    </w:p>
    <w:p w14:paraId="54936764" w14:textId="77777777" w:rsidR="00455A53" w:rsidRPr="001F1441" w:rsidRDefault="00455A53" w:rsidP="00BB5EDC">
      <w:pPr>
        <w:spacing w:after="0" w:line="240" w:lineRule="auto"/>
        <w:jc w:val="both"/>
        <w:rPr>
          <w:rFonts w:ascii="Arial" w:hAnsi="Arial" w:cs="Arial"/>
          <w:sz w:val="24"/>
          <w:szCs w:val="24"/>
        </w:rPr>
      </w:pPr>
      <w:r w:rsidRPr="001F1441">
        <w:rPr>
          <w:rFonts w:ascii="Arial" w:hAnsi="Arial" w:cs="Arial"/>
          <w:sz w:val="24"/>
          <w:szCs w:val="24"/>
        </w:rPr>
        <w:t>b) a család tagjainak jövedelméről szóló igazolást,</w:t>
      </w:r>
    </w:p>
    <w:p w14:paraId="35F23C5F" w14:textId="77777777" w:rsidR="00455A53" w:rsidRPr="001F1441" w:rsidRDefault="00455A53" w:rsidP="00BB5EDC">
      <w:pPr>
        <w:spacing w:after="0" w:line="240" w:lineRule="auto"/>
        <w:jc w:val="both"/>
        <w:rPr>
          <w:rFonts w:ascii="Arial" w:hAnsi="Arial" w:cs="Arial"/>
          <w:sz w:val="24"/>
          <w:szCs w:val="24"/>
        </w:rPr>
      </w:pPr>
      <w:r w:rsidRPr="001F1441">
        <w:rPr>
          <w:rFonts w:ascii="Arial" w:hAnsi="Arial" w:cs="Arial"/>
          <w:sz w:val="24"/>
          <w:szCs w:val="24"/>
        </w:rPr>
        <w:t>c) a tanulmányokat folytató személy tanulói vagy hallgatói jogviszonyáról, a részére folyósított ösztöndíjról vagy szociális és egyéb juttatásairól szóló intézményi igazolást,</w:t>
      </w:r>
    </w:p>
    <w:p w14:paraId="2902E892" w14:textId="77777777" w:rsidR="00455A53" w:rsidRPr="001F1441" w:rsidRDefault="00455A53" w:rsidP="00BB5EDC">
      <w:pPr>
        <w:spacing w:after="0" w:line="240" w:lineRule="auto"/>
        <w:jc w:val="both"/>
        <w:rPr>
          <w:rFonts w:ascii="Arial" w:hAnsi="Arial" w:cs="Arial"/>
          <w:sz w:val="24"/>
          <w:szCs w:val="24"/>
        </w:rPr>
      </w:pPr>
      <w:r w:rsidRPr="001F1441">
        <w:rPr>
          <w:rFonts w:ascii="Arial" w:hAnsi="Arial" w:cs="Arial"/>
          <w:sz w:val="24"/>
          <w:szCs w:val="24"/>
        </w:rPr>
        <w:t>d) a jövedelemmel nem rendelkező, nem tanköteles, nappali oktatás munkarendje szerint tanulmányokat nem folytató, aktív korú személy részéről az állami foglalkoztatási szerv 30 napnál nem régebbi igazolását arról, hogy annak nyilvántartásában regisztrált álláskeresőként szerepel,</w:t>
      </w:r>
    </w:p>
    <w:p w14:paraId="6FA0FDA1" w14:textId="77777777" w:rsidR="00455A53" w:rsidRPr="001F1441" w:rsidRDefault="00455A53" w:rsidP="00BB5EDC">
      <w:pPr>
        <w:spacing w:after="0" w:line="240" w:lineRule="auto"/>
        <w:jc w:val="both"/>
        <w:rPr>
          <w:rFonts w:ascii="Arial" w:hAnsi="Arial" w:cs="Arial"/>
          <w:sz w:val="24"/>
          <w:szCs w:val="24"/>
        </w:rPr>
      </w:pPr>
      <w:r w:rsidRPr="001F1441">
        <w:rPr>
          <w:rFonts w:ascii="Arial" w:hAnsi="Arial" w:cs="Arial"/>
          <w:sz w:val="24"/>
          <w:szCs w:val="24"/>
        </w:rPr>
        <w:t xml:space="preserve">e) a gyermekelhelyezés, a gyámrendelés, a gyermektartásdíj vonatkozásában hozott végleges döntést vagy jogerős bírósági ítéletet, </w:t>
      </w:r>
    </w:p>
    <w:p w14:paraId="0E2F0C77" w14:textId="77777777" w:rsidR="00455A53" w:rsidRPr="001F1441" w:rsidRDefault="00455A53" w:rsidP="00BB5EDC">
      <w:pPr>
        <w:spacing w:after="0" w:line="240" w:lineRule="auto"/>
        <w:jc w:val="both"/>
        <w:rPr>
          <w:rFonts w:ascii="Arial" w:hAnsi="Arial" w:cs="Arial"/>
          <w:sz w:val="24"/>
          <w:szCs w:val="24"/>
        </w:rPr>
      </w:pPr>
      <w:r w:rsidRPr="001F1441">
        <w:rPr>
          <w:rFonts w:ascii="Arial" w:hAnsi="Arial" w:cs="Arial"/>
          <w:sz w:val="24"/>
          <w:szCs w:val="24"/>
        </w:rPr>
        <w:t>f) a kapott vagy levont tartásdíjról a kifizető igazolását, a postai feladóvevényt, a banki átutalásról szóló bizonylatot, a jogosult és kötelezett által aláírt átadás-átvételi elismervényt, a jogosult és kötelezett együttes nyilatkozatát vagy az önálló bírósági végrehajtó igazolását,</w:t>
      </w:r>
    </w:p>
    <w:p w14:paraId="3DFDF830" w14:textId="1471B778" w:rsidR="00455A53" w:rsidRPr="001F1441" w:rsidRDefault="00455A53" w:rsidP="00BB5EDC">
      <w:pPr>
        <w:spacing w:after="0" w:line="240" w:lineRule="auto"/>
        <w:jc w:val="both"/>
        <w:rPr>
          <w:rFonts w:ascii="Arial" w:hAnsi="Arial" w:cs="Arial"/>
          <w:sz w:val="24"/>
          <w:szCs w:val="24"/>
          <w:lang w:eastAsia="hu-HU"/>
        </w:rPr>
      </w:pPr>
      <w:r w:rsidRPr="001F1441">
        <w:rPr>
          <w:rFonts w:ascii="Arial" w:hAnsi="Arial" w:cs="Arial"/>
          <w:sz w:val="24"/>
          <w:szCs w:val="24"/>
        </w:rPr>
        <w:t xml:space="preserve">g) </w:t>
      </w:r>
      <w:r w:rsidRPr="001F1441">
        <w:rPr>
          <w:rFonts w:ascii="Arial" w:hAnsi="Arial" w:cs="Arial"/>
          <w:sz w:val="24"/>
          <w:szCs w:val="24"/>
          <w:lang w:eastAsia="hu-HU"/>
        </w:rPr>
        <w:t xml:space="preserve">a kérelmező nevére szóló, a 4. § (3) bekezdés a) - e), g) pontban meghatározott számláknak </w:t>
      </w:r>
      <w:r w:rsidRPr="001F1441">
        <w:rPr>
          <w:rFonts w:ascii="Arial" w:hAnsi="Arial" w:cs="Arial"/>
          <w:sz w:val="24"/>
          <w:szCs w:val="24"/>
        </w:rPr>
        <w:t>a kérelem benyújtását megelőző hónapra vonatkozó</w:t>
      </w:r>
      <w:r w:rsidRPr="001F1441">
        <w:rPr>
          <w:rFonts w:ascii="Arial" w:hAnsi="Arial" w:cs="Arial"/>
          <w:sz w:val="24"/>
          <w:szCs w:val="24"/>
          <w:lang w:eastAsia="hu-HU"/>
        </w:rPr>
        <w:t xml:space="preserve"> másolatát, a bérleti szerződés másolatát, és a telefon-, televízió- és internetszolgáltatásnak </w:t>
      </w:r>
      <w:r w:rsidRPr="001F1441">
        <w:rPr>
          <w:rFonts w:ascii="Arial" w:hAnsi="Arial" w:cs="Arial"/>
          <w:sz w:val="24"/>
          <w:szCs w:val="24"/>
        </w:rPr>
        <w:t>a kérelem benyújtását megelőző hónapra vonatkozó</w:t>
      </w:r>
      <w:r w:rsidRPr="001F1441">
        <w:rPr>
          <w:rFonts w:ascii="Arial" w:hAnsi="Arial" w:cs="Arial"/>
          <w:sz w:val="24"/>
          <w:szCs w:val="24"/>
          <w:lang w:eastAsia="hu-HU"/>
        </w:rPr>
        <w:t xml:space="preserve"> számla másolatát.</w:t>
      </w:r>
    </w:p>
    <w:p w14:paraId="40C9318B" w14:textId="532723CD" w:rsidR="00F875FC" w:rsidRPr="001F1441" w:rsidRDefault="00F875FC" w:rsidP="00BB5EDC">
      <w:pPr>
        <w:spacing w:after="0" w:line="240" w:lineRule="auto"/>
        <w:jc w:val="both"/>
        <w:rPr>
          <w:rFonts w:ascii="Arial" w:hAnsi="Arial" w:cs="Arial"/>
          <w:sz w:val="24"/>
          <w:szCs w:val="24"/>
          <w:lang w:eastAsia="hu-HU"/>
        </w:rPr>
      </w:pPr>
    </w:p>
    <w:p w14:paraId="017E6ED4" w14:textId="459C1CAC" w:rsidR="00F875FC" w:rsidRPr="001F1441" w:rsidRDefault="00F875FC"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CD68B2" w:rsidRPr="001F1441">
        <w:rPr>
          <w:rFonts w:ascii="Arial" w:hAnsi="Arial" w:cs="Arial"/>
          <w:sz w:val="24"/>
          <w:szCs w:val="24"/>
          <w:lang w:eastAsia="hu-HU"/>
        </w:rPr>
        <w:t>2</w:t>
      </w:r>
      <w:r w:rsidRPr="001F1441">
        <w:rPr>
          <w:rFonts w:ascii="Arial" w:hAnsi="Arial" w:cs="Arial"/>
          <w:sz w:val="24"/>
          <w:szCs w:val="24"/>
          <w:lang w:eastAsia="hu-HU"/>
        </w:rPr>
        <w:t>) A</w:t>
      </w:r>
      <w:r w:rsidR="009D35FF" w:rsidRPr="001F1441">
        <w:rPr>
          <w:rFonts w:ascii="Arial" w:hAnsi="Arial" w:cs="Arial"/>
          <w:sz w:val="24"/>
          <w:szCs w:val="24"/>
          <w:lang w:eastAsia="hu-HU"/>
        </w:rPr>
        <w:t xml:space="preserve">z elhunyt személy eltemettetésének költségeihez </w:t>
      </w:r>
      <w:r w:rsidR="006E36B4" w:rsidRPr="001F1441">
        <w:rPr>
          <w:rFonts w:ascii="Arial" w:hAnsi="Arial" w:cs="Arial"/>
          <w:sz w:val="24"/>
          <w:szCs w:val="24"/>
          <w:lang w:eastAsia="hu-HU"/>
        </w:rPr>
        <w:t xml:space="preserve">nyújtott rendkívüli települési </w:t>
      </w:r>
      <w:r w:rsidRPr="001F1441">
        <w:rPr>
          <w:rFonts w:ascii="Arial" w:hAnsi="Arial" w:cs="Arial"/>
          <w:sz w:val="24"/>
          <w:szCs w:val="24"/>
          <w:lang w:eastAsia="hu-HU"/>
        </w:rPr>
        <w:t xml:space="preserve">temetési támogatás iránti kérelem a </w:t>
      </w:r>
      <w:r w:rsidR="00455A53" w:rsidRPr="001F1441">
        <w:rPr>
          <w:rFonts w:ascii="Arial" w:hAnsi="Arial" w:cs="Arial"/>
          <w:sz w:val="24"/>
          <w:szCs w:val="24"/>
          <w:lang w:eastAsia="hu-HU"/>
        </w:rPr>
        <w:t>2</w:t>
      </w:r>
      <w:r w:rsidRPr="001F1441">
        <w:rPr>
          <w:rFonts w:ascii="Arial" w:hAnsi="Arial" w:cs="Arial"/>
          <w:sz w:val="24"/>
          <w:szCs w:val="24"/>
          <w:lang w:eastAsia="hu-HU"/>
        </w:rPr>
        <w:t>. melléklet szerinti formanyomtatványon nyújtható be, amelyhez csatolni kell:</w:t>
      </w:r>
    </w:p>
    <w:p w14:paraId="6A6E5982" w14:textId="77777777" w:rsidR="00F875FC" w:rsidRPr="001F1441" w:rsidRDefault="00F875FC" w:rsidP="00BB5EDC">
      <w:pPr>
        <w:spacing w:after="0" w:line="240" w:lineRule="auto"/>
        <w:jc w:val="both"/>
        <w:rPr>
          <w:rFonts w:ascii="Arial" w:hAnsi="Arial" w:cs="Arial"/>
          <w:sz w:val="24"/>
          <w:szCs w:val="24"/>
        </w:rPr>
      </w:pPr>
      <w:r w:rsidRPr="001F1441">
        <w:rPr>
          <w:rFonts w:ascii="Arial" w:hAnsi="Arial" w:cs="Arial"/>
          <w:sz w:val="24"/>
          <w:szCs w:val="24"/>
        </w:rPr>
        <w:t>a) a támogatást kérő jövedelméről szóló igazolást,</w:t>
      </w:r>
    </w:p>
    <w:p w14:paraId="266CCDA9" w14:textId="77777777" w:rsidR="00F875FC" w:rsidRPr="001F1441" w:rsidRDefault="00F875FC" w:rsidP="00BB5EDC">
      <w:pPr>
        <w:spacing w:after="0" w:line="240" w:lineRule="auto"/>
        <w:jc w:val="both"/>
        <w:rPr>
          <w:rFonts w:ascii="Arial" w:hAnsi="Arial" w:cs="Arial"/>
          <w:sz w:val="24"/>
          <w:szCs w:val="24"/>
        </w:rPr>
      </w:pPr>
      <w:r w:rsidRPr="001F1441">
        <w:rPr>
          <w:rFonts w:ascii="Arial" w:hAnsi="Arial" w:cs="Arial"/>
          <w:sz w:val="24"/>
          <w:szCs w:val="24"/>
        </w:rPr>
        <w:t>b) a család tagjainak jövedelméről szóló igazolást,</w:t>
      </w:r>
    </w:p>
    <w:p w14:paraId="371A8DE2" w14:textId="77777777" w:rsidR="00F875FC" w:rsidRPr="001F1441" w:rsidRDefault="00C700A3" w:rsidP="00BB5EDC">
      <w:pPr>
        <w:spacing w:after="0" w:line="240" w:lineRule="auto"/>
        <w:jc w:val="both"/>
        <w:rPr>
          <w:rFonts w:ascii="Arial" w:hAnsi="Arial" w:cs="Arial"/>
          <w:sz w:val="24"/>
          <w:szCs w:val="24"/>
        </w:rPr>
      </w:pPr>
      <w:r w:rsidRPr="001F1441">
        <w:rPr>
          <w:rFonts w:ascii="Arial" w:hAnsi="Arial" w:cs="Arial"/>
          <w:sz w:val="24"/>
          <w:szCs w:val="24"/>
        </w:rPr>
        <w:t>c</w:t>
      </w:r>
      <w:r w:rsidR="00F875FC" w:rsidRPr="001F1441">
        <w:rPr>
          <w:rFonts w:ascii="Arial" w:hAnsi="Arial" w:cs="Arial"/>
          <w:sz w:val="24"/>
          <w:szCs w:val="24"/>
        </w:rPr>
        <w:t>) a tanulmányokat folytató személy tanulói vagy hallgatói jogviszonyáról, a részére folyósított ösztöndíjról vagy szociális és egyéb juttatásairól szóló intézményi igazolást,</w:t>
      </w:r>
    </w:p>
    <w:p w14:paraId="10C1E781" w14:textId="0D9DF632" w:rsidR="00F875FC" w:rsidRPr="001F1441" w:rsidRDefault="00C700A3" w:rsidP="00BB5EDC">
      <w:pPr>
        <w:spacing w:after="0" w:line="240" w:lineRule="auto"/>
        <w:jc w:val="both"/>
        <w:rPr>
          <w:rFonts w:ascii="Arial" w:hAnsi="Arial" w:cs="Arial"/>
          <w:sz w:val="24"/>
          <w:szCs w:val="24"/>
        </w:rPr>
      </w:pPr>
      <w:r w:rsidRPr="001F1441">
        <w:rPr>
          <w:rFonts w:ascii="Arial" w:hAnsi="Arial" w:cs="Arial"/>
          <w:sz w:val="24"/>
          <w:szCs w:val="24"/>
        </w:rPr>
        <w:t>d</w:t>
      </w:r>
      <w:r w:rsidR="00F875FC" w:rsidRPr="001F1441">
        <w:rPr>
          <w:rFonts w:ascii="Arial" w:hAnsi="Arial" w:cs="Arial"/>
          <w:sz w:val="24"/>
          <w:szCs w:val="24"/>
        </w:rPr>
        <w:t xml:space="preserve">) a jövedelemmel nem rendelkező, nem tanköteles, nappali oktatás munkarendje szerint tanulmányokat nem folytató, aktív korú személy részéről az állami </w:t>
      </w:r>
      <w:r w:rsidR="00F875FC" w:rsidRPr="001F1441">
        <w:rPr>
          <w:rFonts w:ascii="Arial" w:hAnsi="Arial" w:cs="Arial"/>
          <w:sz w:val="24"/>
          <w:szCs w:val="24"/>
        </w:rPr>
        <w:lastRenderedPageBreak/>
        <w:t xml:space="preserve">foglalkoztatási szerv </w:t>
      </w:r>
      <w:r w:rsidR="00754CE7" w:rsidRPr="001F1441">
        <w:rPr>
          <w:rFonts w:ascii="Arial" w:hAnsi="Arial" w:cs="Arial"/>
          <w:sz w:val="24"/>
          <w:szCs w:val="24"/>
        </w:rPr>
        <w:t xml:space="preserve">30 napnál nem régebbi </w:t>
      </w:r>
      <w:r w:rsidR="00F875FC" w:rsidRPr="001F1441">
        <w:rPr>
          <w:rFonts w:ascii="Arial" w:hAnsi="Arial" w:cs="Arial"/>
          <w:sz w:val="24"/>
          <w:szCs w:val="24"/>
        </w:rPr>
        <w:t>igazolását arról, hogy annak nyilvántartásában regisztrált álláskeresőként szerepel,</w:t>
      </w:r>
    </w:p>
    <w:p w14:paraId="7146BED5" w14:textId="275C777B" w:rsidR="00F875FC" w:rsidRPr="001F1441" w:rsidRDefault="00F239BB" w:rsidP="00BB5EDC">
      <w:pPr>
        <w:spacing w:after="0" w:line="240" w:lineRule="auto"/>
        <w:jc w:val="both"/>
        <w:rPr>
          <w:rFonts w:ascii="Arial" w:hAnsi="Arial" w:cs="Arial"/>
          <w:sz w:val="24"/>
          <w:szCs w:val="24"/>
          <w:lang w:eastAsia="hu-HU"/>
        </w:rPr>
      </w:pPr>
      <w:r w:rsidRPr="001F1441">
        <w:rPr>
          <w:rFonts w:ascii="Arial" w:hAnsi="Arial" w:cs="Arial"/>
          <w:sz w:val="24"/>
          <w:szCs w:val="24"/>
        </w:rPr>
        <w:t>e</w:t>
      </w:r>
      <w:r w:rsidR="00F875FC" w:rsidRPr="001F1441">
        <w:rPr>
          <w:rFonts w:ascii="Arial" w:hAnsi="Arial" w:cs="Arial"/>
          <w:sz w:val="24"/>
          <w:szCs w:val="24"/>
        </w:rPr>
        <w:t xml:space="preserve">) </w:t>
      </w:r>
      <w:r w:rsidR="00F875FC" w:rsidRPr="001F1441">
        <w:rPr>
          <w:rFonts w:ascii="Arial" w:hAnsi="Arial" w:cs="Arial"/>
          <w:sz w:val="24"/>
          <w:szCs w:val="24"/>
          <w:lang w:eastAsia="hu-HU"/>
        </w:rPr>
        <w:t>a kérelmező nevére a temetési szolgáltatást végző által kiállított számla eredeti példányát és a halotti anyakönyvi kivonat másolatát</w:t>
      </w:r>
      <w:r w:rsidR="00C700A3" w:rsidRPr="001F1441">
        <w:rPr>
          <w:rFonts w:ascii="Arial" w:hAnsi="Arial" w:cs="Arial"/>
          <w:sz w:val="24"/>
          <w:szCs w:val="24"/>
          <w:lang w:eastAsia="hu-HU"/>
        </w:rPr>
        <w:t>.</w:t>
      </w:r>
    </w:p>
    <w:p w14:paraId="598E5899" w14:textId="77777777" w:rsidR="00162BE5" w:rsidRPr="001F1441" w:rsidRDefault="00162BE5" w:rsidP="00BB5EDC">
      <w:pPr>
        <w:spacing w:after="0" w:line="240" w:lineRule="auto"/>
        <w:jc w:val="both"/>
        <w:rPr>
          <w:rFonts w:ascii="Arial" w:hAnsi="Arial" w:cs="Arial"/>
          <w:sz w:val="24"/>
          <w:szCs w:val="24"/>
          <w:lang w:eastAsia="hu-HU"/>
        </w:rPr>
      </w:pPr>
    </w:p>
    <w:p w14:paraId="4213D9D4" w14:textId="7DFD3665" w:rsidR="00F875FC" w:rsidRPr="001F1441" w:rsidRDefault="00162BE5"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CD68B2" w:rsidRPr="001F1441">
        <w:rPr>
          <w:rFonts w:ascii="Arial" w:hAnsi="Arial" w:cs="Arial"/>
          <w:sz w:val="24"/>
          <w:szCs w:val="24"/>
          <w:lang w:eastAsia="hu-HU"/>
        </w:rPr>
        <w:t>3</w:t>
      </w:r>
      <w:r w:rsidRPr="001F1441">
        <w:rPr>
          <w:rFonts w:ascii="Arial" w:hAnsi="Arial" w:cs="Arial"/>
          <w:sz w:val="24"/>
          <w:szCs w:val="24"/>
          <w:lang w:eastAsia="hu-HU"/>
        </w:rPr>
        <w:t xml:space="preserve">) Az elemi kár enyhítésére nyújtott rendkívüli települési támogatás iránti kérelem a </w:t>
      </w:r>
      <w:r w:rsidR="00455A53" w:rsidRPr="001F1441">
        <w:rPr>
          <w:rFonts w:ascii="Arial" w:hAnsi="Arial" w:cs="Arial"/>
          <w:sz w:val="24"/>
          <w:szCs w:val="24"/>
          <w:lang w:eastAsia="hu-HU"/>
        </w:rPr>
        <w:t>3</w:t>
      </w:r>
      <w:r w:rsidRPr="001F1441">
        <w:rPr>
          <w:rFonts w:ascii="Arial" w:hAnsi="Arial" w:cs="Arial"/>
          <w:sz w:val="24"/>
          <w:szCs w:val="24"/>
          <w:lang w:eastAsia="hu-HU"/>
        </w:rPr>
        <w:t>. melléklet szerinti formanyomtatványon nyújtható be, amelyhez csatolni kell</w:t>
      </w:r>
      <w:r w:rsidRPr="001F1441">
        <w:rPr>
          <w:rFonts w:ascii="Arial" w:hAnsi="Arial" w:cs="Arial"/>
          <w:sz w:val="24"/>
          <w:szCs w:val="24"/>
        </w:rPr>
        <w:t xml:space="preserve"> </w:t>
      </w:r>
      <w:r w:rsidRPr="001F1441">
        <w:rPr>
          <w:rFonts w:ascii="Arial" w:hAnsi="Arial" w:cs="Arial"/>
          <w:sz w:val="24"/>
          <w:szCs w:val="24"/>
          <w:lang w:eastAsia="hu-HU"/>
        </w:rPr>
        <w:t>az elemi kár bekövetkezését tanúsító, az eljáró hatóság által kiállított jegyzőkönyvet vagy hatósági bizonyítványt.</w:t>
      </w:r>
      <w:r w:rsidR="00797FBD" w:rsidRPr="001F1441">
        <w:rPr>
          <w:rFonts w:ascii="Arial" w:hAnsi="Arial" w:cs="Arial"/>
          <w:sz w:val="24"/>
          <w:szCs w:val="24"/>
          <w:lang w:eastAsia="hu-HU"/>
        </w:rPr>
        <w:t xml:space="preserve"> </w:t>
      </w:r>
    </w:p>
    <w:p w14:paraId="7BC5C709" w14:textId="77777777" w:rsidR="00F239BB" w:rsidRPr="001F1441" w:rsidRDefault="00F239BB" w:rsidP="00BB5EDC">
      <w:pPr>
        <w:spacing w:after="0" w:line="240" w:lineRule="auto"/>
        <w:jc w:val="both"/>
        <w:rPr>
          <w:rFonts w:ascii="Arial" w:hAnsi="Arial" w:cs="Arial"/>
          <w:sz w:val="24"/>
          <w:szCs w:val="24"/>
          <w:lang w:eastAsia="hu-HU"/>
        </w:rPr>
      </w:pPr>
    </w:p>
    <w:p w14:paraId="629E7144" w14:textId="44AB8AC5" w:rsidR="00F875FC" w:rsidRPr="001F1441" w:rsidRDefault="00F875FC" w:rsidP="00BB5EDC">
      <w:pPr>
        <w:pStyle w:val="Listaszerbekezds"/>
        <w:spacing w:after="0" w:line="240" w:lineRule="auto"/>
        <w:ind w:left="0"/>
        <w:jc w:val="both"/>
        <w:rPr>
          <w:rFonts w:ascii="Arial" w:hAnsi="Arial" w:cs="Arial"/>
          <w:sz w:val="24"/>
          <w:szCs w:val="24"/>
        </w:rPr>
      </w:pPr>
      <w:r w:rsidRPr="001F1441">
        <w:rPr>
          <w:rFonts w:ascii="Arial" w:hAnsi="Arial" w:cs="Arial"/>
          <w:sz w:val="24"/>
          <w:szCs w:val="24"/>
          <w:lang w:eastAsia="hu-HU"/>
        </w:rPr>
        <w:t>(</w:t>
      </w:r>
      <w:r w:rsidR="00CD68B2" w:rsidRPr="001F1441">
        <w:rPr>
          <w:rFonts w:ascii="Arial" w:hAnsi="Arial" w:cs="Arial"/>
          <w:sz w:val="24"/>
          <w:szCs w:val="24"/>
          <w:lang w:eastAsia="hu-HU"/>
        </w:rPr>
        <w:t>4</w:t>
      </w:r>
      <w:r w:rsidRPr="001F1441">
        <w:rPr>
          <w:rFonts w:ascii="Arial" w:hAnsi="Arial" w:cs="Arial"/>
          <w:sz w:val="24"/>
          <w:szCs w:val="24"/>
          <w:lang w:eastAsia="hu-HU"/>
        </w:rPr>
        <w:t>) A</w:t>
      </w:r>
      <w:r w:rsidR="00502069" w:rsidRPr="001F1441">
        <w:rPr>
          <w:rFonts w:ascii="Arial" w:hAnsi="Arial" w:cs="Arial"/>
          <w:sz w:val="24"/>
          <w:szCs w:val="24"/>
        </w:rPr>
        <w:t xml:space="preserve"> betegséghez, válsághelyzetben levő </w:t>
      </w:r>
      <w:r w:rsidR="004B6100" w:rsidRPr="001F1441">
        <w:rPr>
          <w:rFonts w:ascii="Arial" w:hAnsi="Arial" w:cs="Arial"/>
          <w:sz w:val="24"/>
          <w:szCs w:val="24"/>
        </w:rPr>
        <w:t xml:space="preserve">egyedül élő </w:t>
      </w:r>
      <w:r w:rsidR="00502069" w:rsidRPr="001F1441">
        <w:rPr>
          <w:rFonts w:ascii="Arial" w:hAnsi="Arial" w:cs="Arial"/>
          <w:sz w:val="24"/>
          <w:szCs w:val="24"/>
        </w:rPr>
        <w:t xml:space="preserve">várandós anya gyermekének megtartásához, iskoláztatáshoz, gyermek </w:t>
      </w:r>
      <w:r w:rsidR="004B6100" w:rsidRPr="001F1441">
        <w:rPr>
          <w:rFonts w:ascii="Arial" w:hAnsi="Arial" w:cs="Arial"/>
          <w:sz w:val="24"/>
          <w:szCs w:val="24"/>
        </w:rPr>
        <w:t xml:space="preserve">vér szerinti vagy örökbefogadó szülő általi </w:t>
      </w:r>
      <w:r w:rsidR="00502069" w:rsidRPr="001F1441">
        <w:rPr>
          <w:rFonts w:ascii="Arial" w:hAnsi="Arial" w:cs="Arial"/>
          <w:sz w:val="24"/>
          <w:szCs w:val="24"/>
        </w:rPr>
        <w:t>fogadásának</w:t>
      </w:r>
      <w:r w:rsidR="004B6100" w:rsidRPr="001F1441">
        <w:rPr>
          <w:rFonts w:ascii="Arial" w:hAnsi="Arial" w:cs="Arial"/>
          <w:sz w:val="24"/>
          <w:szCs w:val="24"/>
        </w:rPr>
        <w:t>, születésének</w:t>
      </w:r>
      <w:r w:rsidR="00502069" w:rsidRPr="001F1441">
        <w:rPr>
          <w:rFonts w:ascii="Arial" w:hAnsi="Arial" w:cs="Arial"/>
          <w:sz w:val="24"/>
          <w:szCs w:val="24"/>
        </w:rPr>
        <w:t xml:space="preserve"> előkészítéséhez, </w:t>
      </w:r>
      <w:r w:rsidR="00502069" w:rsidRPr="001F1441">
        <w:rPr>
          <w:rFonts w:ascii="Arial" w:hAnsi="Arial" w:cs="Arial"/>
          <w:sz w:val="24"/>
          <w:szCs w:val="24"/>
          <w:lang w:eastAsia="hu-HU"/>
        </w:rPr>
        <w:t>a nevelésbe vett gyermek családjával való kapcsolattartáshoz, a gyermek családba való visszakerülésé</w:t>
      </w:r>
      <w:r w:rsidR="004B6100" w:rsidRPr="001F1441">
        <w:rPr>
          <w:rFonts w:ascii="Arial" w:hAnsi="Arial" w:cs="Arial"/>
          <w:sz w:val="24"/>
          <w:szCs w:val="24"/>
          <w:lang w:eastAsia="hu-HU"/>
        </w:rPr>
        <w:t>nek elősegítésé</w:t>
      </w:r>
      <w:r w:rsidR="00502069" w:rsidRPr="001F1441">
        <w:rPr>
          <w:rFonts w:ascii="Arial" w:hAnsi="Arial" w:cs="Arial"/>
          <w:sz w:val="24"/>
          <w:szCs w:val="24"/>
          <w:lang w:eastAsia="hu-HU"/>
        </w:rPr>
        <w:t>hez</w:t>
      </w:r>
      <w:r w:rsidR="004B6100" w:rsidRPr="001F1441">
        <w:rPr>
          <w:rFonts w:ascii="Arial" w:hAnsi="Arial" w:cs="Arial"/>
          <w:sz w:val="24"/>
          <w:szCs w:val="24"/>
          <w:lang w:eastAsia="hu-HU"/>
        </w:rPr>
        <w:t xml:space="preserve"> kapcsolódó kiadásokhoz</w:t>
      </w:r>
      <w:r w:rsidR="00502069" w:rsidRPr="001F1441">
        <w:rPr>
          <w:rFonts w:ascii="Arial" w:hAnsi="Arial" w:cs="Arial"/>
          <w:sz w:val="24"/>
          <w:szCs w:val="24"/>
          <w:lang w:eastAsia="hu-HU"/>
        </w:rPr>
        <w:t xml:space="preserve">, a gyermek hátrányos helyzete miatt felmerülő </w:t>
      </w:r>
      <w:r w:rsidR="005B63E3" w:rsidRPr="001F1441">
        <w:rPr>
          <w:rFonts w:ascii="Arial" w:hAnsi="Arial" w:cs="Arial"/>
          <w:sz w:val="24"/>
          <w:szCs w:val="24"/>
          <w:lang w:eastAsia="hu-HU"/>
        </w:rPr>
        <w:t>kiadásokhoz</w:t>
      </w:r>
      <w:r w:rsidR="00502069" w:rsidRPr="001F1441">
        <w:rPr>
          <w:rFonts w:ascii="Arial" w:hAnsi="Arial" w:cs="Arial"/>
          <w:sz w:val="24"/>
          <w:szCs w:val="24"/>
          <w:lang w:eastAsia="hu-HU"/>
        </w:rPr>
        <w:t xml:space="preserve">, </w:t>
      </w:r>
      <w:r w:rsidR="004B6100" w:rsidRPr="001F1441">
        <w:rPr>
          <w:rFonts w:ascii="Arial" w:hAnsi="Arial" w:cs="Arial"/>
          <w:sz w:val="24"/>
          <w:szCs w:val="24"/>
          <w:lang w:eastAsia="hu-HU"/>
        </w:rPr>
        <w:t xml:space="preserve">az alapvető létfenntartáshoz szükséges költségek viseléséhez </w:t>
      </w:r>
      <w:r w:rsidR="00502069" w:rsidRPr="001F1441">
        <w:rPr>
          <w:rFonts w:ascii="Arial" w:hAnsi="Arial" w:cs="Arial"/>
          <w:sz w:val="24"/>
          <w:szCs w:val="24"/>
        </w:rPr>
        <w:t xml:space="preserve">nyújtott rendkívüli települési </w:t>
      </w:r>
      <w:r w:rsidRPr="001F1441">
        <w:rPr>
          <w:rFonts w:ascii="Arial" w:hAnsi="Arial" w:cs="Arial"/>
          <w:sz w:val="24"/>
          <w:szCs w:val="24"/>
          <w:lang w:eastAsia="hu-HU"/>
        </w:rPr>
        <w:t xml:space="preserve">támogatás iránti kérelem a </w:t>
      </w:r>
      <w:r w:rsidR="004B6100" w:rsidRPr="001F1441">
        <w:rPr>
          <w:rFonts w:ascii="Arial" w:hAnsi="Arial" w:cs="Arial"/>
          <w:sz w:val="24"/>
          <w:szCs w:val="24"/>
          <w:lang w:eastAsia="hu-HU"/>
        </w:rPr>
        <w:t>4</w:t>
      </w:r>
      <w:r w:rsidRPr="001F1441">
        <w:rPr>
          <w:rFonts w:ascii="Arial" w:hAnsi="Arial" w:cs="Arial"/>
          <w:sz w:val="24"/>
          <w:szCs w:val="24"/>
          <w:lang w:eastAsia="hu-HU"/>
        </w:rPr>
        <w:t>. melléklet szerinti formanyomtatványon nyújtható be, amelyhez csatolni kell:</w:t>
      </w:r>
    </w:p>
    <w:p w14:paraId="736C2EEB" w14:textId="77777777" w:rsidR="00F875FC" w:rsidRPr="001F1441" w:rsidRDefault="00F875FC" w:rsidP="00BB5EDC">
      <w:pPr>
        <w:spacing w:after="0" w:line="240" w:lineRule="auto"/>
        <w:jc w:val="both"/>
        <w:rPr>
          <w:rFonts w:ascii="Arial" w:hAnsi="Arial" w:cs="Arial"/>
          <w:sz w:val="24"/>
          <w:szCs w:val="24"/>
        </w:rPr>
      </w:pPr>
      <w:r w:rsidRPr="001F1441">
        <w:rPr>
          <w:rFonts w:ascii="Arial" w:hAnsi="Arial" w:cs="Arial"/>
          <w:sz w:val="24"/>
          <w:szCs w:val="24"/>
        </w:rPr>
        <w:t>a) a támogatást kérő jövedelméről szóló igazolást,</w:t>
      </w:r>
    </w:p>
    <w:p w14:paraId="1850D8D2" w14:textId="77777777" w:rsidR="00F875FC" w:rsidRPr="001F1441" w:rsidRDefault="00F875FC" w:rsidP="00BB5EDC">
      <w:pPr>
        <w:spacing w:after="0" w:line="240" w:lineRule="auto"/>
        <w:jc w:val="both"/>
        <w:rPr>
          <w:rFonts w:ascii="Arial" w:hAnsi="Arial" w:cs="Arial"/>
          <w:sz w:val="24"/>
          <w:szCs w:val="24"/>
        </w:rPr>
      </w:pPr>
      <w:r w:rsidRPr="001F1441">
        <w:rPr>
          <w:rFonts w:ascii="Arial" w:hAnsi="Arial" w:cs="Arial"/>
          <w:sz w:val="24"/>
          <w:szCs w:val="24"/>
        </w:rPr>
        <w:t>b) a család tagjainak jövedelméről szóló igazolást,</w:t>
      </w:r>
    </w:p>
    <w:p w14:paraId="709AB60B" w14:textId="77777777" w:rsidR="00F875FC" w:rsidRPr="001F1441" w:rsidRDefault="00C700A3" w:rsidP="00BB5EDC">
      <w:pPr>
        <w:spacing w:after="0" w:line="240" w:lineRule="auto"/>
        <w:jc w:val="both"/>
        <w:rPr>
          <w:rFonts w:ascii="Arial" w:hAnsi="Arial" w:cs="Arial"/>
          <w:sz w:val="24"/>
          <w:szCs w:val="24"/>
        </w:rPr>
      </w:pPr>
      <w:r w:rsidRPr="001F1441">
        <w:rPr>
          <w:rFonts w:ascii="Arial" w:hAnsi="Arial" w:cs="Arial"/>
          <w:sz w:val="24"/>
          <w:szCs w:val="24"/>
        </w:rPr>
        <w:t>c</w:t>
      </w:r>
      <w:r w:rsidR="00F875FC" w:rsidRPr="001F1441">
        <w:rPr>
          <w:rFonts w:ascii="Arial" w:hAnsi="Arial" w:cs="Arial"/>
          <w:sz w:val="24"/>
          <w:szCs w:val="24"/>
        </w:rPr>
        <w:t>) a tanulmányokat folytató személy tanulói vagy hallgatói jogviszonyáról, a részére folyósított ösztöndíjról vagy szociális és egyéb juttatásairól szóló intézményi igazolást,</w:t>
      </w:r>
    </w:p>
    <w:p w14:paraId="7A46C851" w14:textId="7FFA860C" w:rsidR="00F875FC" w:rsidRPr="001F1441" w:rsidRDefault="00C700A3" w:rsidP="00BB5EDC">
      <w:pPr>
        <w:spacing w:after="0" w:line="240" w:lineRule="auto"/>
        <w:jc w:val="both"/>
        <w:rPr>
          <w:rFonts w:ascii="Arial" w:hAnsi="Arial" w:cs="Arial"/>
          <w:sz w:val="24"/>
          <w:szCs w:val="24"/>
        </w:rPr>
      </w:pPr>
      <w:r w:rsidRPr="001F1441">
        <w:rPr>
          <w:rFonts w:ascii="Arial" w:hAnsi="Arial" w:cs="Arial"/>
          <w:sz w:val="24"/>
          <w:szCs w:val="24"/>
        </w:rPr>
        <w:t>d</w:t>
      </w:r>
      <w:r w:rsidR="00F875FC" w:rsidRPr="001F1441">
        <w:rPr>
          <w:rFonts w:ascii="Arial" w:hAnsi="Arial" w:cs="Arial"/>
          <w:sz w:val="24"/>
          <w:szCs w:val="24"/>
        </w:rPr>
        <w:t xml:space="preserve">) a jövedelemmel nem rendelkező, nem tanköteles, nappali oktatás munkarendje szerint tanulmányokat nem folytató, aktív korú személy részéről az állami foglalkoztatási szerv </w:t>
      </w:r>
      <w:r w:rsidR="00754CE7" w:rsidRPr="001F1441">
        <w:rPr>
          <w:rFonts w:ascii="Arial" w:hAnsi="Arial" w:cs="Arial"/>
          <w:sz w:val="24"/>
          <w:szCs w:val="24"/>
        </w:rPr>
        <w:t xml:space="preserve">30 napnál nem régebbi </w:t>
      </w:r>
      <w:r w:rsidR="00F875FC" w:rsidRPr="001F1441">
        <w:rPr>
          <w:rFonts w:ascii="Arial" w:hAnsi="Arial" w:cs="Arial"/>
          <w:sz w:val="24"/>
          <w:szCs w:val="24"/>
        </w:rPr>
        <w:t>igazolását arról, hogy annak nyilvántartásában regisztrált álláskeresőként szerepel,</w:t>
      </w:r>
    </w:p>
    <w:p w14:paraId="087FC33D" w14:textId="77777777" w:rsidR="00F875FC" w:rsidRPr="001F1441" w:rsidRDefault="00C700A3" w:rsidP="00BB5EDC">
      <w:pPr>
        <w:spacing w:after="0" w:line="240" w:lineRule="auto"/>
        <w:jc w:val="both"/>
        <w:rPr>
          <w:rFonts w:ascii="Arial" w:hAnsi="Arial" w:cs="Arial"/>
          <w:sz w:val="24"/>
          <w:szCs w:val="24"/>
        </w:rPr>
      </w:pPr>
      <w:r w:rsidRPr="001F1441">
        <w:rPr>
          <w:rFonts w:ascii="Arial" w:hAnsi="Arial" w:cs="Arial"/>
          <w:sz w:val="24"/>
          <w:szCs w:val="24"/>
        </w:rPr>
        <w:t>e</w:t>
      </w:r>
      <w:r w:rsidR="00F875FC" w:rsidRPr="001F1441">
        <w:rPr>
          <w:rFonts w:ascii="Arial" w:hAnsi="Arial" w:cs="Arial"/>
          <w:sz w:val="24"/>
          <w:szCs w:val="24"/>
        </w:rPr>
        <w:t xml:space="preserve">) a gyermekelhelyezés, a gyámrendelés, a gyermektartásdíj vonatkozásában hozott végleges döntést vagy jogerős bírósági ítéletet, </w:t>
      </w:r>
    </w:p>
    <w:p w14:paraId="2871BFB9" w14:textId="77777777" w:rsidR="00F875FC" w:rsidRPr="001F1441" w:rsidRDefault="00C700A3" w:rsidP="00BB5EDC">
      <w:pPr>
        <w:spacing w:after="0" w:line="240" w:lineRule="auto"/>
        <w:jc w:val="both"/>
        <w:rPr>
          <w:rFonts w:ascii="Arial" w:hAnsi="Arial" w:cs="Arial"/>
          <w:sz w:val="24"/>
          <w:szCs w:val="24"/>
        </w:rPr>
      </w:pPr>
      <w:r w:rsidRPr="001F1441">
        <w:rPr>
          <w:rFonts w:ascii="Arial" w:hAnsi="Arial" w:cs="Arial"/>
          <w:sz w:val="24"/>
          <w:szCs w:val="24"/>
        </w:rPr>
        <w:t>f</w:t>
      </w:r>
      <w:r w:rsidR="00F875FC" w:rsidRPr="001F1441">
        <w:rPr>
          <w:rFonts w:ascii="Arial" w:hAnsi="Arial" w:cs="Arial"/>
          <w:sz w:val="24"/>
          <w:szCs w:val="24"/>
        </w:rPr>
        <w:t>) a kapott vagy levont tartásdíjról a kifizető igazolását, a postai feladóvevényt, a banki átutalásról szóló bizonylatot, a jogosult és kötelezett által aláírt átadás-átvételi elismervényt, a jogosult és kötelezett együttes nyilatkozatát vagy az önálló bírósági végrehajtó igazolását,</w:t>
      </w:r>
    </w:p>
    <w:p w14:paraId="2ED4D767" w14:textId="6E26F879" w:rsidR="00F875FC" w:rsidRPr="001F1441" w:rsidRDefault="00C700A3" w:rsidP="00BB5EDC">
      <w:pPr>
        <w:spacing w:after="0" w:line="240" w:lineRule="auto"/>
        <w:jc w:val="both"/>
        <w:rPr>
          <w:rFonts w:ascii="Arial" w:hAnsi="Arial" w:cs="Arial"/>
          <w:sz w:val="24"/>
          <w:szCs w:val="24"/>
          <w:lang w:eastAsia="hu-HU"/>
        </w:rPr>
      </w:pPr>
      <w:r w:rsidRPr="001F1441">
        <w:rPr>
          <w:rFonts w:ascii="Arial" w:hAnsi="Arial" w:cs="Arial"/>
          <w:sz w:val="24"/>
          <w:szCs w:val="24"/>
        </w:rPr>
        <w:t>g</w:t>
      </w:r>
      <w:r w:rsidR="00F875FC" w:rsidRPr="001F1441">
        <w:rPr>
          <w:rFonts w:ascii="Arial" w:hAnsi="Arial" w:cs="Arial"/>
          <w:sz w:val="24"/>
          <w:szCs w:val="24"/>
        </w:rPr>
        <w:t xml:space="preserve">) </w:t>
      </w:r>
      <w:r w:rsidR="00F875FC" w:rsidRPr="001F1441">
        <w:rPr>
          <w:rFonts w:ascii="Arial" w:hAnsi="Arial" w:cs="Arial"/>
          <w:sz w:val="24"/>
          <w:szCs w:val="24"/>
          <w:lang w:eastAsia="hu-HU"/>
        </w:rPr>
        <w:t xml:space="preserve">a rendkívüli élethelyzet fennállását igazoló iratot (a </w:t>
      </w:r>
      <w:r w:rsidR="00140AB7" w:rsidRPr="001F1441">
        <w:rPr>
          <w:rFonts w:ascii="Arial" w:hAnsi="Arial" w:cs="Arial"/>
          <w:sz w:val="24"/>
          <w:szCs w:val="24"/>
          <w:lang w:eastAsia="hu-HU"/>
        </w:rPr>
        <w:t>7</w:t>
      </w:r>
      <w:r w:rsidR="00F875FC" w:rsidRPr="001F1441">
        <w:rPr>
          <w:rFonts w:ascii="Arial" w:hAnsi="Arial" w:cs="Arial"/>
          <w:sz w:val="24"/>
          <w:szCs w:val="24"/>
          <w:lang w:eastAsia="hu-HU"/>
        </w:rPr>
        <w:t>. § (2) bekezdés a) pont esetén az orvosi igazolást, a (2) bekezdés b) és d) pont esetén orvosi igazolást és védőnői igazolást a várandós gondozáson való együttműködéséről</w:t>
      </w:r>
      <w:r w:rsidR="00AD4EED" w:rsidRPr="001F1441">
        <w:rPr>
          <w:rFonts w:ascii="Arial" w:hAnsi="Arial" w:cs="Arial"/>
          <w:sz w:val="24"/>
          <w:szCs w:val="24"/>
          <w:lang w:eastAsia="hu-HU"/>
        </w:rPr>
        <w:t>)</w:t>
      </w:r>
      <w:r w:rsidRPr="001F1441">
        <w:rPr>
          <w:rFonts w:ascii="Arial" w:hAnsi="Arial" w:cs="Arial"/>
          <w:sz w:val="24"/>
          <w:szCs w:val="24"/>
          <w:lang w:eastAsia="hu-HU"/>
        </w:rPr>
        <w:t>.</w:t>
      </w:r>
      <w:r w:rsidR="00EB34C6" w:rsidRPr="001F1441">
        <w:rPr>
          <w:rFonts w:ascii="Arial" w:hAnsi="Arial" w:cs="Arial"/>
          <w:sz w:val="24"/>
          <w:szCs w:val="24"/>
          <w:lang w:eastAsia="hu-HU"/>
        </w:rPr>
        <w:t xml:space="preserve"> </w:t>
      </w:r>
    </w:p>
    <w:p w14:paraId="365850ED" w14:textId="41DBB33E" w:rsidR="00F875FC" w:rsidRPr="001F1441" w:rsidRDefault="00F875FC" w:rsidP="00BB5EDC">
      <w:pPr>
        <w:spacing w:after="0" w:line="240" w:lineRule="auto"/>
        <w:jc w:val="both"/>
        <w:rPr>
          <w:rFonts w:ascii="Arial" w:hAnsi="Arial" w:cs="Arial"/>
          <w:sz w:val="24"/>
          <w:szCs w:val="24"/>
          <w:lang w:eastAsia="hu-HU"/>
        </w:rPr>
      </w:pPr>
    </w:p>
    <w:p w14:paraId="2E3BE1F4" w14:textId="4AA7B362" w:rsidR="00162BE5" w:rsidRPr="001F1441" w:rsidRDefault="00162BE5"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CD68B2" w:rsidRPr="001F1441">
        <w:rPr>
          <w:rFonts w:ascii="Arial" w:hAnsi="Arial" w:cs="Arial"/>
          <w:sz w:val="24"/>
          <w:szCs w:val="24"/>
          <w:lang w:eastAsia="hu-HU"/>
        </w:rPr>
        <w:t>5</w:t>
      </w:r>
      <w:r w:rsidRPr="001F1441">
        <w:rPr>
          <w:rFonts w:ascii="Arial" w:hAnsi="Arial" w:cs="Arial"/>
          <w:sz w:val="24"/>
          <w:szCs w:val="24"/>
          <w:lang w:eastAsia="hu-HU"/>
        </w:rPr>
        <w:t>)</w:t>
      </w:r>
      <w:r w:rsidR="00502069" w:rsidRPr="001F1441">
        <w:rPr>
          <w:rFonts w:ascii="Arial" w:hAnsi="Arial" w:cs="Arial"/>
          <w:sz w:val="24"/>
          <w:szCs w:val="24"/>
          <w:lang w:eastAsia="hu-HU"/>
        </w:rPr>
        <w:t xml:space="preserve"> </w:t>
      </w:r>
      <w:r w:rsidRPr="001F1441">
        <w:rPr>
          <w:rFonts w:ascii="Arial" w:hAnsi="Arial" w:cs="Arial"/>
          <w:sz w:val="24"/>
          <w:szCs w:val="24"/>
          <w:lang w:eastAsia="hu-HU"/>
        </w:rPr>
        <w:t xml:space="preserve">A tüzelőanyag támogatás iránti kérelem a </w:t>
      </w:r>
      <w:r w:rsidR="00A30D72" w:rsidRPr="001F1441">
        <w:rPr>
          <w:rFonts w:ascii="Arial" w:hAnsi="Arial" w:cs="Arial"/>
          <w:sz w:val="24"/>
          <w:szCs w:val="24"/>
          <w:lang w:eastAsia="hu-HU"/>
        </w:rPr>
        <w:t>5</w:t>
      </w:r>
      <w:r w:rsidR="005B63E3" w:rsidRPr="001F1441">
        <w:rPr>
          <w:rFonts w:ascii="Arial" w:hAnsi="Arial" w:cs="Arial"/>
          <w:sz w:val="24"/>
          <w:szCs w:val="24"/>
          <w:lang w:eastAsia="hu-HU"/>
        </w:rPr>
        <w:t>.</w:t>
      </w:r>
      <w:r w:rsidRPr="001F1441">
        <w:rPr>
          <w:rFonts w:ascii="Arial" w:hAnsi="Arial" w:cs="Arial"/>
          <w:sz w:val="24"/>
          <w:szCs w:val="24"/>
          <w:lang w:eastAsia="hu-HU"/>
        </w:rPr>
        <w:t xml:space="preserve"> melléklet szerinti formanyomtatványon nyújtható be, amelyhez csatolni kell:</w:t>
      </w:r>
    </w:p>
    <w:p w14:paraId="4A582036" w14:textId="77777777" w:rsidR="00162BE5" w:rsidRPr="001F1441" w:rsidRDefault="00162BE5" w:rsidP="00BB5EDC">
      <w:pPr>
        <w:spacing w:after="0" w:line="240" w:lineRule="auto"/>
        <w:jc w:val="both"/>
        <w:rPr>
          <w:rFonts w:ascii="Arial" w:hAnsi="Arial" w:cs="Arial"/>
          <w:sz w:val="24"/>
          <w:szCs w:val="24"/>
        </w:rPr>
      </w:pPr>
      <w:r w:rsidRPr="001F1441">
        <w:rPr>
          <w:rFonts w:ascii="Arial" w:hAnsi="Arial" w:cs="Arial"/>
          <w:sz w:val="24"/>
          <w:szCs w:val="24"/>
        </w:rPr>
        <w:t>a) a támogatást kérő jövedelméről szóló igazolást,</w:t>
      </w:r>
    </w:p>
    <w:p w14:paraId="31D897E7" w14:textId="77777777" w:rsidR="00162BE5" w:rsidRPr="001F1441" w:rsidRDefault="00162BE5" w:rsidP="00BB5EDC">
      <w:pPr>
        <w:spacing w:after="0" w:line="240" w:lineRule="auto"/>
        <w:jc w:val="both"/>
        <w:rPr>
          <w:rFonts w:ascii="Arial" w:hAnsi="Arial" w:cs="Arial"/>
          <w:sz w:val="24"/>
          <w:szCs w:val="24"/>
        </w:rPr>
      </w:pPr>
      <w:r w:rsidRPr="001F1441">
        <w:rPr>
          <w:rFonts w:ascii="Arial" w:hAnsi="Arial" w:cs="Arial"/>
          <w:sz w:val="24"/>
          <w:szCs w:val="24"/>
        </w:rPr>
        <w:t>b) a család tagjainak jövedelméről szóló igazolást,</w:t>
      </w:r>
    </w:p>
    <w:p w14:paraId="5D483C0D" w14:textId="77777777" w:rsidR="00162BE5" w:rsidRPr="001F1441" w:rsidRDefault="00162BE5" w:rsidP="00BB5EDC">
      <w:pPr>
        <w:spacing w:after="0" w:line="240" w:lineRule="auto"/>
        <w:jc w:val="both"/>
        <w:rPr>
          <w:rFonts w:ascii="Arial" w:hAnsi="Arial" w:cs="Arial"/>
          <w:sz w:val="24"/>
          <w:szCs w:val="24"/>
        </w:rPr>
      </w:pPr>
      <w:r w:rsidRPr="001F1441">
        <w:rPr>
          <w:rFonts w:ascii="Arial" w:hAnsi="Arial" w:cs="Arial"/>
          <w:sz w:val="24"/>
          <w:szCs w:val="24"/>
        </w:rPr>
        <w:t>c) a tanulmányokat folytató személy tanulói vagy hallgatói jogviszonyáról, a részére folyósított ösztöndíjról vagy szociális és egyéb juttatásairól szóló intézményi igazolást,</w:t>
      </w:r>
    </w:p>
    <w:p w14:paraId="3734B556" w14:textId="48F568CE" w:rsidR="00162BE5" w:rsidRPr="001F1441" w:rsidRDefault="00162BE5" w:rsidP="00BB5EDC">
      <w:pPr>
        <w:spacing w:after="0" w:line="240" w:lineRule="auto"/>
        <w:jc w:val="both"/>
        <w:rPr>
          <w:rFonts w:ascii="Arial" w:hAnsi="Arial" w:cs="Arial"/>
          <w:sz w:val="24"/>
          <w:szCs w:val="24"/>
        </w:rPr>
      </w:pPr>
      <w:r w:rsidRPr="001F1441">
        <w:rPr>
          <w:rFonts w:ascii="Arial" w:hAnsi="Arial" w:cs="Arial"/>
          <w:sz w:val="24"/>
          <w:szCs w:val="24"/>
        </w:rPr>
        <w:t xml:space="preserve">d) a jövedelemmel nem rendelkező, nem tanköteles, nappali oktatás munkarendje szerint tanulmányokat nem folytató, aktív korú személy részéről az állami foglalkoztatási szerv </w:t>
      </w:r>
      <w:r w:rsidR="00754CE7" w:rsidRPr="001F1441">
        <w:rPr>
          <w:rFonts w:ascii="Arial" w:hAnsi="Arial" w:cs="Arial"/>
          <w:sz w:val="24"/>
          <w:szCs w:val="24"/>
        </w:rPr>
        <w:t xml:space="preserve">30 napnál nem régebbi </w:t>
      </w:r>
      <w:r w:rsidRPr="001F1441">
        <w:rPr>
          <w:rFonts w:ascii="Arial" w:hAnsi="Arial" w:cs="Arial"/>
          <w:sz w:val="24"/>
          <w:szCs w:val="24"/>
        </w:rPr>
        <w:t>igazolását arról, hogy annak nyilvántartásában regisztrált álláskeresőként szerepel,</w:t>
      </w:r>
    </w:p>
    <w:p w14:paraId="7C1D6C52" w14:textId="77777777" w:rsidR="00162BE5" w:rsidRPr="001F1441" w:rsidRDefault="00162BE5" w:rsidP="00BB5EDC">
      <w:pPr>
        <w:spacing w:after="0" w:line="240" w:lineRule="auto"/>
        <w:jc w:val="both"/>
        <w:rPr>
          <w:rFonts w:ascii="Arial" w:hAnsi="Arial" w:cs="Arial"/>
          <w:sz w:val="24"/>
          <w:szCs w:val="24"/>
        </w:rPr>
      </w:pPr>
      <w:r w:rsidRPr="001F1441">
        <w:rPr>
          <w:rFonts w:ascii="Arial" w:hAnsi="Arial" w:cs="Arial"/>
          <w:sz w:val="24"/>
          <w:szCs w:val="24"/>
        </w:rPr>
        <w:t xml:space="preserve">e) a gyermekelhelyezés, a gyámrendelés, a gyermektartásdíj vonatkozásában hozott végleges döntést vagy jogerős bírósági ítéletet, </w:t>
      </w:r>
    </w:p>
    <w:p w14:paraId="0FD17BF4" w14:textId="34748373" w:rsidR="00162BE5" w:rsidRPr="001F1441" w:rsidRDefault="00162BE5" w:rsidP="00BB5EDC">
      <w:pPr>
        <w:spacing w:after="0" w:line="240" w:lineRule="auto"/>
        <w:jc w:val="both"/>
        <w:rPr>
          <w:rFonts w:ascii="Arial" w:hAnsi="Arial" w:cs="Arial"/>
          <w:sz w:val="24"/>
          <w:szCs w:val="24"/>
        </w:rPr>
      </w:pPr>
      <w:r w:rsidRPr="001F1441">
        <w:rPr>
          <w:rFonts w:ascii="Arial" w:hAnsi="Arial" w:cs="Arial"/>
          <w:sz w:val="24"/>
          <w:szCs w:val="24"/>
        </w:rPr>
        <w:t xml:space="preserve">f) a kapott vagy levont tartásdíjról a kifizető igazolását, a postai feladóvevényt, a banki átutalásról szóló bizonylatot, a jogosult és kötelezett által aláírt átadás-átvételi </w:t>
      </w:r>
      <w:r w:rsidRPr="001F1441">
        <w:rPr>
          <w:rFonts w:ascii="Arial" w:hAnsi="Arial" w:cs="Arial"/>
          <w:sz w:val="24"/>
          <w:szCs w:val="24"/>
        </w:rPr>
        <w:lastRenderedPageBreak/>
        <w:t>elismervényt, a jogosult és kötelezett együttes nyilatkozatát vagy az önálló bírósági végrehajtó igazolását.</w:t>
      </w:r>
      <w:r w:rsidR="009F72FD" w:rsidRPr="001F1441">
        <w:rPr>
          <w:rFonts w:ascii="Arial" w:hAnsi="Arial" w:cs="Arial"/>
          <w:sz w:val="24"/>
          <w:szCs w:val="24"/>
        </w:rPr>
        <w:t xml:space="preserve"> </w:t>
      </w:r>
    </w:p>
    <w:p w14:paraId="247817F5" w14:textId="5FAAA9F3" w:rsidR="00162BE5" w:rsidRPr="001F1441" w:rsidRDefault="00162BE5" w:rsidP="00BB5EDC">
      <w:pPr>
        <w:spacing w:after="0" w:line="240" w:lineRule="auto"/>
        <w:jc w:val="both"/>
        <w:rPr>
          <w:rFonts w:ascii="Arial" w:hAnsi="Arial" w:cs="Arial"/>
          <w:sz w:val="24"/>
          <w:szCs w:val="24"/>
          <w:lang w:eastAsia="hu-HU"/>
        </w:rPr>
      </w:pPr>
    </w:p>
    <w:p w14:paraId="21D16034" w14:textId="032D5D67" w:rsidR="00D065B3" w:rsidRPr="001F1441" w:rsidRDefault="00D065B3"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CD68B2" w:rsidRPr="001F1441">
        <w:rPr>
          <w:rFonts w:ascii="Arial" w:hAnsi="Arial" w:cs="Arial"/>
          <w:sz w:val="24"/>
          <w:szCs w:val="24"/>
          <w:lang w:eastAsia="hu-HU"/>
        </w:rPr>
        <w:t>6</w:t>
      </w:r>
      <w:r w:rsidRPr="001F1441">
        <w:rPr>
          <w:rFonts w:ascii="Arial" w:hAnsi="Arial" w:cs="Arial"/>
          <w:sz w:val="24"/>
          <w:szCs w:val="24"/>
          <w:lang w:eastAsia="hu-HU"/>
        </w:rPr>
        <w:t>)</w:t>
      </w:r>
      <w:r w:rsidR="00F64504" w:rsidRPr="001F1441">
        <w:rPr>
          <w:rFonts w:ascii="Arial" w:hAnsi="Arial" w:cs="Arial"/>
          <w:sz w:val="24"/>
          <w:szCs w:val="24"/>
          <w:lang w:eastAsia="hu-HU"/>
        </w:rPr>
        <w:t xml:space="preserve"> </w:t>
      </w:r>
      <w:r w:rsidRPr="001F1441">
        <w:rPr>
          <w:rFonts w:ascii="Arial" w:hAnsi="Arial" w:cs="Arial"/>
          <w:sz w:val="24"/>
          <w:szCs w:val="24"/>
          <w:lang w:eastAsia="hu-HU"/>
        </w:rPr>
        <w:t xml:space="preserve">A köztemetés iránti kérelem a </w:t>
      </w:r>
      <w:r w:rsidR="00A30D72" w:rsidRPr="001F1441">
        <w:rPr>
          <w:rFonts w:ascii="Arial" w:hAnsi="Arial" w:cs="Arial"/>
          <w:sz w:val="24"/>
          <w:szCs w:val="24"/>
          <w:lang w:eastAsia="hu-HU"/>
        </w:rPr>
        <w:t>6</w:t>
      </w:r>
      <w:r w:rsidR="0017501C" w:rsidRPr="001F1441">
        <w:rPr>
          <w:rFonts w:ascii="Arial" w:hAnsi="Arial" w:cs="Arial"/>
          <w:sz w:val="24"/>
          <w:szCs w:val="24"/>
          <w:lang w:eastAsia="hu-HU"/>
        </w:rPr>
        <w:t>.</w:t>
      </w:r>
      <w:r w:rsidRPr="001F1441">
        <w:rPr>
          <w:rFonts w:ascii="Arial" w:hAnsi="Arial" w:cs="Arial"/>
          <w:sz w:val="24"/>
          <w:szCs w:val="24"/>
          <w:lang w:eastAsia="hu-HU"/>
        </w:rPr>
        <w:t xml:space="preserve"> melléklet szerinti formanyomtatványon nyújtható be, amelyhez csatolni kell:</w:t>
      </w:r>
    </w:p>
    <w:p w14:paraId="4CD3F635" w14:textId="77777777" w:rsidR="00301FF0" w:rsidRPr="001F1441" w:rsidRDefault="00301FF0" w:rsidP="00BB5EDC">
      <w:pPr>
        <w:spacing w:after="0" w:line="240" w:lineRule="auto"/>
        <w:jc w:val="both"/>
        <w:rPr>
          <w:rFonts w:ascii="Arial" w:hAnsi="Arial" w:cs="Arial"/>
          <w:sz w:val="24"/>
          <w:szCs w:val="24"/>
        </w:rPr>
      </w:pPr>
      <w:r w:rsidRPr="001F1441">
        <w:rPr>
          <w:rFonts w:ascii="Arial" w:hAnsi="Arial" w:cs="Arial"/>
          <w:sz w:val="24"/>
          <w:szCs w:val="24"/>
        </w:rPr>
        <w:t>a) a támogatást kérő jövedelméről szóló igazolást,</w:t>
      </w:r>
    </w:p>
    <w:p w14:paraId="7A99341B" w14:textId="77777777" w:rsidR="00301FF0" w:rsidRPr="001F1441" w:rsidRDefault="00301FF0" w:rsidP="00BB5EDC">
      <w:pPr>
        <w:spacing w:after="0" w:line="240" w:lineRule="auto"/>
        <w:jc w:val="both"/>
        <w:rPr>
          <w:rFonts w:ascii="Arial" w:hAnsi="Arial" w:cs="Arial"/>
          <w:sz w:val="24"/>
          <w:szCs w:val="24"/>
        </w:rPr>
      </w:pPr>
      <w:r w:rsidRPr="001F1441">
        <w:rPr>
          <w:rFonts w:ascii="Arial" w:hAnsi="Arial" w:cs="Arial"/>
          <w:sz w:val="24"/>
          <w:szCs w:val="24"/>
        </w:rPr>
        <w:t>b) a család tagjainak jövedelméről szóló igazolást,</w:t>
      </w:r>
    </w:p>
    <w:p w14:paraId="6270DC61" w14:textId="33817D3D" w:rsidR="00301FF0" w:rsidRPr="001F1441" w:rsidRDefault="00301FF0" w:rsidP="00BB5EDC">
      <w:pPr>
        <w:spacing w:after="0" w:line="240" w:lineRule="auto"/>
        <w:jc w:val="both"/>
        <w:rPr>
          <w:rFonts w:ascii="Arial" w:hAnsi="Arial" w:cs="Arial"/>
          <w:sz w:val="24"/>
          <w:szCs w:val="24"/>
        </w:rPr>
      </w:pPr>
      <w:r w:rsidRPr="001F1441">
        <w:rPr>
          <w:rFonts w:ascii="Arial" w:hAnsi="Arial" w:cs="Arial"/>
          <w:sz w:val="24"/>
          <w:szCs w:val="24"/>
        </w:rPr>
        <w:t xml:space="preserve">c) </w:t>
      </w:r>
      <w:r w:rsidR="00400A0C" w:rsidRPr="001F1441">
        <w:rPr>
          <w:rFonts w:ascii="Arial" w:hAnsi="Arial" w:cs="Arial"/>
          <w:sz w:val="24"/>
          <w:szCs w:val="24"/>
        </w:rPr>
        <w:t>az elhunyt halotti anyakönyvi kivonat</w:t>
      </w:r>
      <w:r w:rsidR="00A30D72" w:rsidRPr="001F1441">
        <w:rPr>
          <w:rFonts w:ascii="Arial" w:hAnsi="Arial" w:cs="Arial"/>
          <w:sz w:val="24"/>
          <w:szCs w:val="24"/>
        </w:rPr>
        <w:t>át</w:t>
      </w:r>
      <w:r w:rsidR="00400A0C" w:rsidRPr="001F1441">
        <w:rPr>
          <w:rFonts w:ascii="Arial" w:hAnsi="Arial" w:cs="Arial"/>
          <w:sz w:val="24"/>
          <w:szCs w:val="24"/>
        </w:rPr>
        <w:t>,</w:t>
      </w:r>
    </w:p>
    <w:p w14:paraId="1EC356B9" w14:textId="7D7E2F6C" w:rsidR="00301FF0" w:rsidRPr="001F1441" w:rsidRDefault="00301FF0" w:rsidP="00BB5EDC">
      <w:pPr>
        <w:spacing w:after="0" w:line="240" w:lineRule="auto"/>
        <w:jc w:val="both"/>
        <w:rPr>
          <w:rFonts w:ascii="Arial" w:hAnsi="Arial" w:cs="Arial"/>
          <w:sz w:val="24"/>
          <w:szCs w:val="24"/>
        </w:rPr>
      </w:pPr>
      <w:r w:rsidRPr="001F1441">
        <w:rPr>
          <w:rFonts w:ascii="Arial" w:hAnsi="Arial" w:cs="Arial"/>
          <w:sz w:val="24"/>
          <w:szCs w:val="24"/>
        </w:rPr>
        <w:t xml:space="preserve">d) </w:t>
      </w:r>
      <w:r w:rsidR="00400A0C" w:rsidRPr="001F1441">
        <w:rPr>
          <w:rFonts w:ascii="Arial" w:hAnsi="Arial" w:cs="Arial"/>
          <w:sz w:val="24"/>
          <w:szCs w:val="24"/>
        </w:rPr>
        <w:t>az elhunyt halottvizsgálati bizonyítvány</w:t>
      </w:r>
      <w:r w:rsidR="00A30D72" w:rsidRPr="001F1441">
        <w:rPr>
          <w:rFonts w:ascii="Arial" w:hAnsi="Arial" w:cs="Arial"/>
          <w:sz w:val="24"/>
          <w:szCs w:val="24"/>
        </w:rPr>
        <w:t>át</w:t>
      </w:r>
      <w:r w:rsidR="00400A0C" w:rsidRPr="001F1441">
        <w:rPr>
          <w:rFonts w:ascii="Arial" w:hAnsi="Arial" w:cs="Arial"/>
          <w:sz w:val="24"/>
          <w:szCs w:val="24"/>
        </w:rPr>
        <w:t>,</w:t>
      </w:r>
    </w:p>
    <w:p w14:paraId="46E2B6BF" w14:textId="1314BD6C" w:rsidR="00301FF0" w:rsidRPr="001F1441" w:rsidRDefault="00301FF0" w:rsidP="00BB5EDC">
      <w:pPr>
        <w:spacing w:after="0" w:line="240" w:lineRule="auto"/>
        <w:jc w:val="both"/>
        <w:rPr>
          <w:rFonts w:ascii="Arial" w:hAnsi="Arial" w:cs="Arial"/>
          <w:sz w:val="24"/>
          <w:szCs w:val="24"/>
        </w:rPr>
      </w:pPr>
      <w:r w:rsidRPr="001F1441">
        <w:rPr>
          <w:rFonts w:ascii="Arial" w:hAnsi="Arial" w:cs="Arial"/>
          <w:sz w:val="24"/>
          <w:szCs w:val="24"/>
        </w:rPr>
        <w:t xml:space="preserve">e) </w:t>
      </w:r>
      <w:r w:rsidR="00400A0C" w:rsidRPr="001F1441">
        <w:rPr>
          <w:rFonts w:ascii="Arial" w:hAnsi="Arial" w:cs="Arial"/>
          <w:sz w:val="24"/>
          <w:szCs w:val="24"/>
        </w:rPr>
        <w:t>az elhunyt személy eltemettetésére köteles személy(</w:t>
      </w:r>
      <w:proofErr w:type="spellStart"/>
      <w:r w:rsidR="00400A0C" w:rsidRPr="001F1441">
        <w:rPr>
          <w:rFonts w:ascii="Arial" w:hAnsi="Arial" w:cs="Arial"/>
          <w:sz w:val="24"/>
          <w:szCs w:val="24"/>
        </w:rPr>
        <w:t>ek</w:t>
      </w:r>
      <w:proofErr w:type="spellEnd"/>
      <w:r w:rsidR="00400A0C" w:rsidRPr="001F1441">
        <w:rPr>
          <w:rFonts w:ascii="Arial" w:hAnsi="Arial" w:cs="Arial"/>
          <w:sz w:val="24"/>
          <w:szCs w:val="24"/>
        </w:rPr>
        <w:t>) hozzájárulás</w:t>
      </w:r>
      <w:r w:rsidR="00A30D72" w:rsidRPr="001F1441">
        <w:rPr>
          <w:rFonts w:ascii="Arial" w:hAnsi="Arial" w:cs="Arial"/>
          <w:sz w:val="24"/>
          <w:szCs w:val="24"/>
        </w:rPr>
        <w:t>át</w:t>
      </w:r>
      <w:r w:rsidR="00400A0C" w:rsidRPr="001F1441">
        <w:rPr>
          <w:rFonts w:ascii="Arial" w:hAnsi="Arial" w:cs="Arial"/>
          <w:sz w:val="24"/>
          <w:szCs w:val="24"/>
        </w:rPr>
        <w:t xml:space="preserve"> a köztemetés jóváhagyásáról.</w:t>
      </w:r>
      <w:r w:rsidRPr="001F1441">
        <w:rPr>
          <w:rFonts w:ascii="Arial" w:hAnsi="Arial" w:cs="Arial"/>
          <w:sz w:val="24"/>
          <w:szCs w:val="24"/>
        </w:rPr>
        <w:t xml:space="preserve"> </w:t>
      </w:r>
    </w:p>
    <w:p w14:paraId="3146BAF3" w14:textId="468E9E7D" w:rsidR="00D065B3" w:rsidRPr="001F1441" w:rsidRDefault="00D065B3" w:rsidP="00BB5EDC">
      <w:pPr>
        <w:spacing w:after="0" w:line="240" w:lineRule="auto"/>
        <w:jc w:val="both"/>
        <w:rPr>
          <w:rFonts w:ascii="Arial" w:hAnsi="Arial" w:cs="Arial"/>
          <w:sz w:val="24"/>
          <w:szCs w:val="24"/>
          <w:lang w:eastAsia="hu-HU"/>
        </w:rPr>
      </w:pPr>
    </w:p>
    <w:p w14:paraId="12239384" w14:textId="4E3E88A3" w:rsidR="009247B9" w:rsidRPr="001F1441" w:rsidRDefault="009247B9"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(7) A falugondnoki szolgáltatás iránti kérelem a 7. melléklet szerinti formanyomtatványon nyújtható be.</w:t>
      </w:r>
    </w:p>
    <w:p w14:paraId="6863080F" w14:textId="79DED83C" w:rsidR="009247B9" w:rsidRPr="001F1441" w:rsidRDefault="009247B9" w:rsidP="00BB5EDC">
      <w:pPr>
        <w:spacing w:after="0" w:line="240" w:lineRule="auto"/>
        <w:jc w:val="both"/>
        <w:rPr>
          <w:rFonts w:ascii="Arial" w:hAnsi="Arial" w:cs="Arial"/>
          <w:sz w:val="24"/>
          <w:szCs w:val="24"/>
          <w:lang w:eastAsia="hu-HU"/>
        </w:rPr>
      </w:pPr>
    </w:p>
    <w:p w14:paraId="46BBB142" w14:textId="7842B5F8" w:rsidR="00D065B3" w:rsidRPr="001F1441" w:rsidRDefault="00F239BB"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9247B9" w:rsidRPr="001F1441">
        <w:rPr>
          <w:rFonts w:ascii="Arial" w:hAnsi="Arial" w:cs="Arial"/>
          <w:sz w:val="24"/>
          <w:szCs w:val="24"/>
          <w:lang w:eastAsia="hu-HU"/>
        </w:rPr>
        <w:t>8</w:t>
      </w:r>
      <w:r w:rsidRPr="001F1441">
        <w:rPr>
          <w:rFonts w:ascii="Arial" w:hAnsi="Arial" w:cs="Arial"/>
          <w:sz w:val="24"/>
          <w:szCs w:val="24"/>
          <w:lang w:eastAsia="hu-HU"/>
        </w:rPr>
        <w:t xml:space="preserve">) </w:t>
      </w:r>
      <w:r w:rsidR="00F875FC" w:rsidRPr="001F1441">
        <w:rPr>
          <w:rFonts w:ascii="Arial" w:hAnsi="Arial" w:cs="Arial"/>
          <w:sz w:val="24"/>
          <w:szCs w:val="24"/>
          <w:lang w:eastAsia="hu-HU"/>
        </w:rPr>
        <w:t>A támogatás</w:t>
      </w:r>
      <w:r w:rsidR="004C402B" w:rsidRPr="001F1441">
        <w:rPr>
          <w:rFonts w:ascii="Arial" w:hAnsi="Arial" w:cs="Arial"/>
          <w:sz w:val="24"/>
          <w:szCs w:val="24"/>
          <w:lang w:eastAsia="hu-HU"/>
        </w:rPr>
        <w:t>ok</w:t>
      </w:r>
      <w:r w:rsidR="00F875FC" w:rsidRPr="001F1441">
        <w:rPr>
          <w:rFonts w:ascii="Arial" w:hAnsi="Arial" w:cs="Arial"/>
          <w:sz w:val="24"/>
          <w:szCs w:val="24"/>
          <w:lang w:eastAsia="hu-HU"/>
        </w:rPr>
        <w:t xml:space="preserve"> igénylése esetén a kérelmező köteles az elbíráláshoz szükséges adatokat az eljáró szerv rendelkezésére bocsátani</w:t>
      </w:r>
      <w:r w:rsidR="00D065B3" w:rsidRPr="001F1441">
        <w:rPr>
          <w:rFonts w:ascii="Arial" w:hAnsi="Arial" w:cs="Arial"/>
          <w:sz w:val="24"/>
          <w:szCs w:val="24"/>
          <w:lang w:eastAsia="hu-HU"/>
        </w:rPr>
        <w:t>.</w:t>
      </w:r>
    </w:p>
    <w:p w14:paraId="378746E7" w14:textId="3F0CB912" w:rsidR="00F875FC" w:rsidRPr="001F1441" w:rsidRDefault="00F875FC" w:rsidP="00BB5EDC">
      <w:pPr>
        <w:pStyle w:val="Listaszerbekezds"/>
        <w:spacing w:after="0" w:line="240" w:lineRule="auto"/>
        <w:ind w:left="0"/>
        <w:jc w:val="both"/>
        <w:rPr>
          <w:rFonts w:ascii="Arial" w:hAnsi="Arial" w:cs="Arial"/>
          <w:sz w:val="24"/>
          <w:szCs w:val="24"/>
          <w:lang w:eastAsia="hu-HU"/>
        </w:rPr>
      </w:pPr>
    </w:p>
    <w:p w14:paraId="5BB7ECA6" w14:textId="233E6F00" w:rsidR="00F875FC" w:rsidRPr="001F1441" w:rsidRDefault="00CD68B2"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w:t>
      </w:r>
      <w:r w:rsidR="009247B9" w:rsidRPr="001F1441">
        <w:rPr>
          <w:rFonts w:ascii="Arial" w:hAnsi="Arial" w:cs="Arial"/>
          <w:sz w:val="24"/>
          <w:szCs w:val="24"/>
          <w:lang w:eastAsia="hu-HU"/>
        </w:rPr>
        <w:t>9</w:t>
      </w:r>
      <w:r w:rsidRPr="001F1441">
        <w:rPr>
          <w:rFonts w:ascii="Arial" w:hAnsi="Arial" w:cs="Arial"/>
          <w:sz w:val="24"/>
          <w:szCs w:val="24"/>
          <w:lang w:eastAsia="hu-HU"/>
        </w:rPr>
        <w:t>)</w:t>
      </w:r>
      <w:r w:rsidR="00F239BB" w:rsidRPr="001F1441">
        <w:rPr>
          <w:rFonts w:ascii="Arial" w:hAnsi="Arial" w:cs="Arial"/>
          <w:sz w:val="24"/>
          <w:szCs w:val="24"/>
          <w:lang w:eastAsia="hu-HU"/>
        </w:rPr>
        <w:t xml:space="preserve"> </w:t>
      </w:r>
      <w:r w:rsidR="00F875FC" w:rsidRPr="001F1441">
        <w:rPr>
          <w:rFonts w:ascii="Arial" w:hAnsi="Arial" w:cs="Arial"/>
          <w:sz w:val="24"/>
          <w:szCs w:val="24"/>
          <w:lang w:eastAsia="hu-HU"/>
        </w:rPr>
        <w:t>A rendkívüli települési támogatást a döntés véglegessé válását követő 8 munkanapon belül kell folyósítani, kifizetni, illetve átadni.</w:t>
      </w:r>
    </w:p>
    <w:p w14:paraId="39FE8940" w14:textId="017A8976" w:rsidR="00F875FC" w:rsidRPr="001F1441" w:rsidRDefault="00F875FC" w:rsidP="00BB5EDC">
      <w:pPr>
        <w:pStyle w:val="Listaszerbekezds"/>
        <w:spacing w:after="0" w:line="240" w:lineRule="auto"/>
        <w:ind w:left="0"/>
        <w:rPr>
          <w:rFonts w:ascii="Arial" w:hAnsi="Arial" w:cs="Arial"/>
          <w:sz w:val="24"/>
          <w:szCs w:val="24"/>
          <w:lang w:eastAsia="hu-HU"/>
        </w:rPr>
      </w:pPr>
    </w:p>
    <w:p w14:paraId="4E357636" w14:textId="1959FDF0" w:rsidR="00C2439C" w:rsidRPr="001F1441" w:rsidRDefault="00CD68B2" w:rsidP="00BB5EDC">
      <w:pPr>
        <w:spacing w:after="0" w:line="240" w:lineRule="auto"/>
        <w:jc w:val="both"/>
        <w:rPr>
          <w:rFonts w:ascii="Arial" w:hAnsi="Arial" w:cs="Arial"/>
          <w:sz w:val="24"/>
          <w:szCs w:val="24"/>
          <w:lang w:eastAsia="hu-HU"/>
        </w:rPr>
      </w:pPr>
      <w:bookmarkStart w:id="7" w:name="_Hlk71113846"/>
      <w:r w:rsidRPr="001F1441">
        <w:rPr>
          <w:rFonts w:ascii="Arial" w:hAnsi="Arial" w:cs="Arial"/>
          <w:sz w:val="24"/>
          <w:szCs w:val="24"/>
          <w:lang w:eastAsia="hu-HU"/>
        </w:rPr>
        <w:t>(</w:t>
      </w:r>
      <w:r w:rsidR="009247B9" w:rsidRPr="001F1441">
        <w:rPr>
          <w:rFonts w:ascii="Arial" w:hAnsi="Arial" w:cs="Arial"/>
          <w:sz w:val="24"/>
          <w:szCs w:val="24"/>
          <w:lang w:eastAsia="hu-HU"/>
        </w:rPr>
        <w:t>10</w:t>
      </w:r>
      <w:r w:rsidRPr="001F1441">
        <w:rPr>
          <w:rFonts w:ascii="Arial" w:hAnsi="Arial" w:cs="Arial"/>
          <w:sz w:val="24"/>
          <w:szCs w:val="24"/>
          <w:lang w:eastAsia="hu-HU"/>
        </w:rPr>
        <w:t>)</w:t>
      </w:r>
      <w:r w:rsidR="00C2439C" w:rsidRPr="001F1441">
        <w:rPr>
          <w:rFonts w:ascii="Arial" w:hAnsi="Arial" w:cs="Arial"/>
          <w:sz w:val="24"/>
          <w:szCs w:val="24"/>
          <w:lang w:eastAsia="hu-HU"/>
        </w:rPr>
        <w:t xml:space="preserve"> A települési támogatás felhasználását a hatáskör gyakorlója </w:t>
      </w:r>
      <w:r w:rsidR="00EE4FF0" w:rsidRPr="001F1441">
        <w:rPr>
          <w:rFonts w:ascii="Arial" w:hAnsi="Arial" w:cs="Arial"/>
          <w:sz w:val="24"/>
          <w:szCs w:val="24"/>
        </w:rPr>
        <w:t xml:space="preserve">az általános közigazgatási rendtartásról szóló törvény (a továbbiakban: </w:t>
      </w:r>
      <w:proofErr w:type="spellStart"/>
      <w:r w:rsidR="00EE4FF0" w:rsidRPr="001F1441">
        <w:rPr>
          <w:rFonts w:ascii="Arial" w:hAnsi="Arial" w:cs="Arial"/>
          <w:sz w:val="24"/>
          <w:szCs w:val="24"/>
        </w:rPr>
        <w:t>Ákr</w:t>
      </w:r>
      <w:proofErr w:type="spellEnd"/>
      <w:r w:rsidR="00EE4FF0" w:rsidRPr="001F1441">
        <w:rPr>
          <w:rFonts w:ascii="Arial" w:hAnsi="Arial" w:cs="Arial"/>
          <w:sz w:val="24"/>
          <w:szCs w:val="24"/>
        </w:rPr>
        <w:t xml:space="preserve">.) rendelkezései alapján </w:t>
      </w:r>
      <w:r w:rsidR="00C2439C" w:rsidRPr="001F1441">
        <w:rPr>
          <w:rFonts w:ascii="Arial" w:hAnsi="Arial" w:cs="Arial"/>
          <w:sz w:val="24"/>
          <w:szCs w:val="24"/>
          <w:lang w:eastAsia="hu-HU"/>
        </w:rPr>
        <w:t>ellenőr</w:t>
      </w:r>
      <w:r w:rsidR="00EE4FF0" w:rsidRPr="001F1441">
        <w:rPr>
          <w:rFonts w:ascii="Arial" w:hAnsi="Arial" w:cs="Arial"/>
          <w:sz w:val="24"/>
          <w:szCs w:val="24"/>
          <w:lang w:eastAsia="hu-HU"/>
        </w:rPr>
        <w:t>zi.</w:t>
      </w:r>
      <w:r w:rsidR="00C2439C" w:rsidRPr="001F1441">
        <w:rPr>
          <w:rFonts w:ascii="Arial" w:hAnsi="Arial" w:cs="Arial"/>
          <w:sz w:val="24"/>
          <w:szCs w:val="24"/>
          <w:lang w:eastAsia="hu-HU"/>
        </w:rPr>
        <w:t xml:space="preserve"> </w:t>
      </w:r>
    </w:p>
    <w:bookmarkEnd w:id="7"/>
    <w:p w14:paraId="54F821CC" w14:textId="77777777" w:rsidR="00C2439C" w:rsidRPr="001F1441" w:rsidRDefault="00C2439C" w:rsidP="00BB5EDC">
      <w:pPr>
        <w:pStyle w:val="Listaszerbekezds"/>
        <w:spacing w:after="0" w:line="240" w:lineRule="auto"/>
        <w:ind w:left="0"/>
        <w:rPr>
          <w:rFonts w:ascii="Arial" w:hAnsi="Arial" w:cs="Arial"/>
          <w:sz w:val="24"/>
          <w:szCs w:val="24"/>
          <w:lang w:eastAsia="hu-HU"/>
        </w:rPr>
      </w:pPr>
    </w:p>
    <w:p w14:paraId="29F55608" w14:textId="64DF733F" w:rsidR="00F875FC" w:rsidRPr="001F1441" w:rsidRDefault="00367B27"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w:t>
      </w:r>
      <w:r w:rsidR="00C32C49" w:rsidRPr="001F1441">
        <w:rPr>
          <w:rFonts w:ascii="Arial" w:hAnsi="Arial" w:cs="Arial"/>
          <w:sz w:val="24"/>
          <w:szCs w:val="24"/>
          <w:lang w:eastAsia="hu-HU"/>
        </w:rPr>
        <w:t>7</w:t>
      </w:r>
      <w:r w:rsidRPr="001F1441">
        <w:rPr>
          <w:rFonts w:ascii="Arial" w:hAnsi="Arial" w:cs="Arial"/>
          <w:sz w:val="24"/>
          <w:szCs w:val="24"/>
          <w:lang w:eastAsia="hu-HU"/>
        </w:rPr>
        <w:t xml:space="preserve">. </w:t>
      </w:r>
      <w:r w:rsidR="00F875FC" w:rsidRPr="001F1441">
        <w:rPr>
          <w:rFonts w:ascii="Arial" w:hAnsi="Arial" w:cs="Arial"/>
          <w:sz w:val="24"/>
          <w:szCs w:val="24"/>
          <w:lang w:eastAsia="hu-HU"/>
        </w:rPr>
        <w:t>§ (1) A</w:t>
      </w:r>
      <w:r w:rsidR="00CE25C7" w:rsidRPr="001F1441">
        <w:rPr>
          <w:rFonts w:ascii="Arial" w:hAnsi="Arial" w:cs="Arial"/>
          <w:sz w:val="24"/>
          <w:szCs w:val="24"/>
          <w:lang w:eastAsia="hu-HU"/>
        </w:rPr>
        <w:t xml:space="preserve"> támogatást</w:t>
      </w:r>
      <w:r w:rsidR="00F875FC" w:rsidRPr="001F1441">
        <w:rPr>
          <w:rFonts w:ascii="Arial" w:hAnsi="Arial" w:cs="Arial"/>
          <w:sz w:val="24"/>
          <w:szCs w:val="24"/>
          <w:lang w:eastAsia="hu-HU"/>
        </w:rPr>
        <w:t xml:space="preserve"> jogosulatlanul </w:t>
      </w:r>
      <w:r w:rsidR="00CE25C7" w:rsidRPr="001F1441">
        <w:rPr>
          <w:rFonts w:ascii="Arial" w:hAnsi="Arial" w:cs="Arial"/>
          <w:sz w:val="24"/>
          <w:szCs w:val="24"/>
          <w:lang w:eastAsia="hu-HU"/>
        </w:rPr>
        <w:t xml:space="preserve">és rosszhiszeműen </w:t>
      </w:r>
      <w:r w:rsidR="00F875FC" w:rsidRPr="001F1441">
        <w:rPr>
          <w:rFonts w:ascii="Arial" w:hAnsi="Arial" w:cs="Arial"/>
          <w:sz w:val="24"/>
          <w:szCs w:val="24"/>
          <w:lang w:eastAsia="hu-HU"/>
        </w:rPr>
        <w:t>igénybe vevőt kötelezni kell a</w:t>
      </w:r>
      <w:r w:rsidR="00872D37" w:rsidRPr="001F1441">
        <w:rPr>
          <w:rFonts w:ascii="Arial" w:hAnsi="Arial" w:cs="Arial"/>
          <w:sz w:val="24"/>
          <w:szCs w:val="24"/>
          <w:lang w:eastAsia="hu-HU"/>
        </w:rPr>
        <w:t xml:space="preserve"> támogatás</w:t>
      </w:r>
      <w:r w:rsidR="00F875FC" w:rsidRPr="001F1441">
        <w:rPr>
          <w:rFonts w:ascii="Arial" w:hAnsi="Arial" w:cs="Arial"/>
          <w:sz w:val="24"/>
          <w:szCs w:val="24"/>
          <w:lang w:eastAsia="hu-HU"/>
        </w:rPr>
        <w:t xml:space="preserve"> megtérítésére, visszafizetésére. A megtérítés, visszafizetés elrendelése esetén az Sztv. </w:t>
      </w:r>
      <w:r w:rsidR="00CE25C7" w:rsidRPr="001F1441">
        <w:rPr>
          <w:rFonts w:ascii="Arial" w:hAnsi="Arial" w:cs="Arial"/>
          <w:sz w:val="24"/>
          <w:szCs w:val="24"/>
          <w:lang w:eastAsia="hu-HU"/>
        </w:rPr>
        <w:t xml:space="preserve">9. §, </w:t>
      </w:r>
      <w:r w:rsidR="00F875FC" w:rsidRPr="001F1441">
        <w:rPr>
          <w:rFonts w:ascii="Arial" w:hAnsi="Arial" w:cs="Arial"/>
          <w:sz w:val="24"/>
          <w:szCs w:val="24"/>
          <w:lang w:eastAsia="hu-HU"/>
        </w:rPr>
        <w:t xml:space="preserve">17. §, </w:t>
      </w:r>
      <w:r w:rsidR="00CE25C7" w:rsidRPr="001F1441">
        <w:rPr>
          <w:rFonts w:ascii="Arial" w:hAnsi="Arial" w:cs="Arial"/>
          <w:sz w:val="24"/>
          <w:szCs w:val="24"/>
          <w:lang w:eastAsia="hu-HU"/>
        </w:rPr>
        <w:t xml:space="preserve">és a </w:t>
      </w:r>
      <w:r w:rsidR="00F875FC" w:rsidRPr="001F1441">
        <w:rPr>
          <w:rFonts w:ascii="Arial" w:hAnsi="Arial" w:cs="Arial"/>
          <w:sz w:val="24"/>
          <w:szCs w:val="24"/>
          <w:lang w:eastAsia="hu-HU"/>
        </w:rPr>
        <w:t>17/A. §</w:t>
      </w:r>
      <w:r w:rsidR="001B40B7" w:rsidRPr="001F1441">
        <w:rPr>
          <w:rFonts w:ascii="Arial" w:hAnsi="Arial" w:cs="Arial"/>
          <w:sz w:val="24"/>
          <w:szCs w:val="24"/>
          <w:lang w:eastAsia="hu-HU"/>
        </w:rPr>
        <w:t>-</w:t>
      </w:r>
      <w:proofErr w:type="spellStart"/>
      <w:r w:rsidR="001B40B7" w:rsidRPr="001F1441">
        <w:rPr>
          <w:rFonts w:ascii="Arial" w:hAnsi="Arial" w:cs="Arial"/>
          <w:sz w:val="24"/>
          <w:szCs w:val="24"/>
          <w:lang w:eastAsia="hu-HU"/>
        </w:rPr>
        <w:t>a</w:t>
      </w:r>
      <w:r w:rsidR="00872D37" w:rsidRPr="001F1441">
        <w:rPr>
          <w:rFonts w:ascii="Arial" w:hAnsi="Arial" w:cs="Arial"/>
          <w:sz w:val="24"/>
          <w:szCs w:val="24"/>
          <w:lang w:eastAsia="hu-HU"/>
        </w:rPr>
        <w:t>i</w:t>
      </w:r>
      <w:proofErr w:type="spellEnd"/>
      <w:r w:rsidR="00F875FC" w:rsidRPr="001F1441">
        <w:rPr>
          <w:rFonts w:ascii="Arial" w:hAnsi="Arial" w:cs="Arial"/>
          <w:sz w:val="24"/>
          <w:szCs w:val="24"/>
          <w:lang w:eastAsia="hu-HU"/>
        </w:rPr>
        <w:t xml:space="preserve"> szerint kell eljárni.</w:t>
      </w:r>
    </w:p>
    <w:p w14:paraId="43F22D13" w14:textId="77777777" w:rsidR="00F875FC" w:rsidRPr="001F1441" w:rsidRDefault="00F875FC" w:rsidP="00BB5EDC">
      <w:pPr>
        <w:pStyle w:val="Listaszerbekezds"/>
        <w:spacing w:after="0" w:line="240" w:lineRule="auto"/>
        <w:ind w:left="0"/>
        <w:rPr>
          <w:rFonts w:ascii="Arial" w:hAnsi="Arial" w:cs="Arial"/>
          <w:sz w:val="24"/>
          <w:szCs w:val="24"/>
          <w:lang w:eastAsia="hu-HU"/>
        </w:rPr>
      </w:pPr>
    </w:p>
    <w:p w14:paraId="3CB80646" w14:textId="3048A74F" w:rsidR="00F875FC" w:rsidRPr="001F1441" w:rsidRDefault="00F239BB" w:rsidP="00BB5EDC">
      <w:pPr>
        <w:pStyle w:val="NormlWeb"/>
        <w:numPr>
          <w:ilvl w:val="0"/>
          <w:numId w:val="3"/>
        </w:numPr>
        <w:spacing w:before="0" w:beforeAutospacing="0" w:after="0" w:afterAutospacing="0"/>
        <w:ind w:left="0" w:firstLine="0"/>
        <w:jc w:val="both"/>
        <w:rPr>
          <w:rFonts w:ascii="Arial" w:hAnsi="Arial" w:cs="Arial"/>
        </w:rPr>
      </w:pPr>
      <w:r w:rsidRPr="001F1441">
        <w:rPr>
          <w:rFonts w:ascii="Arial" w:hAnsi="Arial" w:cs="Arial"/>
        </w:rPr>
        <w:t xml:space="preserve"> </w:t>
      </w:r>
      <w:r w:rsidR="00F875FC" w:rsidRPr="001F1441">
        <w:rPr>
          <w:rFonts w:ascii="Arial" w:hAnsi="Arial" w:cs="Arial"/>
        </w:rPr>
        <w:t xml:space="preserve">A jogosulatlanul és rosszhiszeműen igénybe vett támogatás megtérítését elrendelő döntés véglegessé válását követő 15 napon belül benyújtott kérelemre a polgármester a megtérítés és kamat összegét </w:t>
      </w:r>
    </w:p>
    <w:p w14:paraId="7AD57322" w14:textId="77777777" w:rsidR="00F875FC" w:rsidRPr="001F1441" w:rsidRDefault="00F875FC" w:rsidP="00BB5EDC">
      <w:pPr>
        <w:pStyle w:val="NormlWeb"/>
        <w:spacing w:before="0" w:beforeAutospacing="0" w:after="0" w:afterAutospacing="0"/>
        <w:rPr>
          <w:rFonts w:ascii="Arial" w:hAnsi="Arial" w:cs="Arial"/>
        </w:rPr>
      </w:pPr>
      <w:r w:rsidRPr="001F1441">
        <w:rPr>
          <w:rFonts w:ascii="Arial" w:hAnsi="Arial" w:cs="Arial"/>
        </w:rPr>
        <w:t>a) részletekben fizetteti meg, ha a kötelezett</w:t>
      </w:r>
    </w:p>
    <w:p w14:paraId="69AED908" w14:textId="77777777" w:rsidR="00F875FC" w:rsidRPr="001F1441" w:rsidRDefault="00F875FC" w:rsidP="00BB5EDC">
      <w:pPr>
        <w:pStyle w:val="NormlWeb"/>
        <w:spacing w:before="0" w:beforeAutospacing="0" w:after="0" w:afterAutospacing="0"/>
        <w:jc w:val="both"/>
        <w:rPr>
          <w:rFonts w:ascii="Arial" w:hAnsi="Arial" w:cs="Arial"/>
        </w:rPr>
      </w:pPr>
      <w:proofErr w:type="spellStart"/>
      <w:r w:rsidRPr="001F1441">
        <w:rPr>
          <w:rFonts w:ascii="Arial" w:hAnsi="Arial" w:cs="Arial"/>
        </w:rPr>
        <w:t>aa</w:t>
      </w:r>
      <w:proofErr w:type="spellEnd"/>
      <w:r w:rsidRPr="001F1441">
        <w:rPr>
          <w:rFonts w:ascii="Arial" w:hAnsi="Arial" w:cs="Arial"/>
        </w:rPr>
        <w:t>) egyedül élő és havi jövedelme az öregségi nyugdíj mindenkori legkisebb összegének 250 %-át,</w:t>
      </w:r>
    </w:p>
    <w:p w14:paraId="73C90782" w14:textId="77777777" w:rsidR="00F875FC" w:rsidRPr="001F1441" w:rsidRDefault="00F875FC" w:rsidP="00BB5EDC">
      <w:pPr>
        <w:pStyle w:val="NormlWeb"/>
        <w:spacing w:before="0" w:beforeAutospacing="0" w:after="0" w:afterAutospacing="0"/>
        <w:jc w:val="both"/>
        <w:rPr>
          <w:rFonts w:ascii="Arial" w:hAnsi="Arial" w:cs="Arial"/>
        </w:rPr>
      </w:pPr>
      <w:r w:rsidRPr="001F1441">
        <w:rPr>
          <w:rFonts w:ascii="Arial" w:hAnsi="Arial" w:cs="Arial"/>
        </w:rPr>
        <w:t>ab) családjában az egy főre jutó havi jövedelem az öregségi nyugdíj mindenkori legkisebb összegének 200 %-át nem haladja meg,  </w:t>
      </w:r>
    </w:p>
    <w:p w14:paraId="0231ECE2" w14:textId="77777777" w:rsidR="00F875FC" w:rsidRPr="001F1441" w:rsidRDefault="00F875FC" w:rsidP="00BB5EDC">
      <w:pPr>
        <w:pStyle w:val="NormlWeb"/>
        <w:spacing w:before="0" w:beforeAutospacing="0" w:after="0" w:afterAutospacing="0"/>
        <w:rPr>
          <w:rFonts w:ascii="Arial" w:hAnsi="Arial" w:cs="Arial"/>
        </w:rPr>
      </w:pPr>
      <w:r w:rsidRPr="001F1441">
        <w:rPr>
          <w:rFonts w:ascii="Arial" w:hAnsi="Arial" w:cs="Arial"/>
        </w:rPr>
        <w:t>b) csökkenti, ha a kötelezett</w:t>
      </w:r>
    </w:p>
    <w:p w14:paraId="505947E2" w14:textId="77777777" w:rsidR="00F875FC" w:rsidRPr="001F1441" w:rsidRDefault="00F875FC" w:rsidP="00BB5EDC">
      <w:pPr>
        <w:pStyle w:val="NormlWeb"/>
        <w:spacing w:before="0" w:beforeAutospacing="0" w:after="0" w:afterAutospacing="0"/>
        <w:jc w:val="both"/>
        <w:rPr>
          <w:rFonts w:ascii="Arial" w:hAnsi="Arial" w:cs="Arial"/>
        </w:rPr>
      </w:pPr>
      <w:proofErr w:type="spellStart"/>
      <w:r w:rsidRPr="001F1441">
        <w:rPr>
          <w:rFonts w:ascii="Arial" w:hAnsi="Arial" w:cs="Arial"/>
        </w:rPr>
        <w:t>ba</w:t>
      </w:r>
      <w:proofErr w:type="spellEnd"/>
      <w:r w:rsidRPr="001F1441">
        <w:rPr>
          <w:rFonts w:ascii="Arial" w:hAnsi="Arial" w:cs="Arial"/>
        </w:rPr>
        <w:t>) egyedül élő és havi jövedelme az öregségi nyugdíj mindenkori legkisebb összegének 200 %-át,</w:t>
      </w:r>
    </w:p>
    <w:p w14:paraId="0C278246" w14:textId="77777777" w:rsidR="00F875FC" w:rsidRPr="001F1441" w:rsidRDefault="00F875FC" w:rsidP="00BB5EDC">
      <w:pPr>
        <w:pStyle w:val="NormlWeb"/>
        <w:spacing w:before="0" w:beforeAutospacing="0" w:after="0" w:afterAutospacing="0"/>
        <w:jc w:val="both"/>
        <w:rPr>
          <w:rFonts w:ascii="Arial" w:hAnsi="Arial" w:cs="Arial"/>
        </w:rPr>
      </w:pPr>
      <w:proofErr w:type="spellStart"/>
      <w:r w:rsidRPr="001F1441">
        <w:rPr>
          <w:rFonts w:ascii="Arial" w:hAnsi="Arial" w:cs="Arial"/>
        </w:rPr>
        <w:t>bb</w:t>
      </w:r>
      <w:proofErr w:type="spellEnd"/>
      <w:r w:rsidRPr="001F1441">
        <w:rPr>
          <w:rFonts w:ascii="Arial" w:hAnsi="Arial" w:cs="Arial"/>
        </w:rPr>
        <w:t>) családjában az egy főre jutó havi jövedelem az öregségi nyugdíj mindenkori legkisebb összegének 150 %-át nem haladja meg,</w:t>
      </w:r>
    </w:p>
    <w:p w14:paraId="62BD6163" w14:textId="77777777" w:rsidR="00F875FC" w:rsidRPr="001F1441" w:rsidRDefault="00F875FC" w:rsidP="00BB5EDC">
      <w:pPr>
        <w:pStyle w:val="NormlWeb"/>
        <w:spacing w:before="0" w:beforeAutospacing="0" w:after="0" w:afterAutospacing="0"/>
        <w:jc w:val="both"/>
        <w:rPr>
          <w:rFonts w:ascii="Arial" w:hAnsi="Arial" w:cs="Arial"/>
        </w:rPr>
      </w:pPr>
      <w:r w:rsidRPr="001F1441">
        <w:rPr>
          <w:rFonts w:ascii="Arial" w:hAnsi="Arial" w:cs="Arial"/>
        </w:rPr>
        <w:t>c) elengedi, ha a kötelezett</w:t>
      </w:r>
    </w:p>
    <w:p w14:paraId="164E0861" w14:textId="33E0F27F" w:rsidR="00F875FC" w:rsidRPr="001F1441" w:rsidRDefault="00F875FC" w:rsidP="00BB5EDC">
      <w:pPr>
        <w:pStyle w:val="NormlWeb"/>
        <w:spacing w:before="0" w:beforeAutospacing="0" w:after="0" w:afterAutospacing="0"/>
        <w:jc w:val="both"/>
        <w:rPr>
          <w:rFonts w:ascii="Arial" w:hAnsi="Arial" w:cs="Arial"/>
        </w:rPr>
      </w:pPr>
      <w:proofErr w:type="spellStart"/>
      <w:r w:rsidRPr="001F1441">
        <w:rPr>
          <w:rFonts w:ascii="Arial" w:hAnsi="Arial" w:cs="Arial"/>
        </w:rPr>
        <w:t>ca</w:t>
      </w:r>
      <w:proofErr w:type="spellEnd"/>
      <w:r w:rsidRPr="001F1441">
        <w:rPr>
          <w:rFonts w:ascii="Arial" w:hAnsi="Arial" w:cs="Arial"/>
        </w:rPr>
        <w:t xml:space="preserve">) egyedül élő és havi jövedelme az öregségi nyugdíj mindenkori legkisebb összegének 150 %-át, </w:t>
      </w:r>
    </w:p>
    <w:p w14:paraId="4AA43CEA" w14:textId="792C98CE" w:rsidR="00F875FC" w:rsidRPr="001F1441" w:rsidRDefault="00F875FC" w:rsidP="00BB5EDC">
      <w:pPr>
        <w:pStyle w:val="NormlWeb"/>
        <w:spacing w:before="0" w:beforeAutospacing="0" w:after="0" w:afterAutospacing="0"/>
        <w:jc w:val="both"/>
        <w:rPr>
          <w:rFonts w:ascii="Arial" w:hAnsi="Arial" w:cs="Arial"/>
        </w:rPr>
      </w:pPr>
      <w:proofErr w:type="spellStart"/>
      <w:r w:rsidRPr="001F1441">
        <w:rPr>
          <w:rFonts w:ascii="Arial" w:hAnsi="Arial" w:cs="Arial"/>
        </w:rPr>
        <w:t>cb</w:t>
      </w:r>
      <w:proofErr w:type="spellEnd"/>
      <w:r w:rsidRPr="001F1441">
        <w:rPr>
          <w:rFonts w:ascii="Arial" w:hAnsi="Arial" w:cs="Arial"/>
        </w:rPr>
        <w:t xml:space="preserve">) családjában az egy főre jutó havi jövedelem az öregségi nyugdíj mindenkori legkisebb összegét nem haladja meg. </w:t>
      </w:r>
    </w:p>
    <w:p w14:paraId="19C1C862" w14:textId="77777777" w:rsidR="00F875FC" w:rsidRPr="001F1441" w:rsidRDefault="00F875FC" w:rsidP="00BB5EDC">
      <w:pPr>
        <w:pStyle w:val="NormlWeb"/>
        <w:spacing w:before="0" w:beforeAutospacing="0" w:after="0" w:afterAutospacing="0"/>
        <w:jc w:val="both"/>
        <w:rPr>
          <w:rFonts w:ascii="Arial" w:hAnsi="Arial" w:cs="Arial"/>
        </w:rPr>
      </w:pPr>
    </w:p>
    <w:p w14:paraId="3A31163E" w14:textId="3EEF0774" w:rsidR="00F875FC" w:rsidRPr="001F1441" w:rsidRDefault="00F875FC" w:rsidP="00BB5EDC">
      <w:pPr>
        <w:pStyle w:val="NormlWeb"/>
        <w:spacing w:before="0" w:beforeAutospacing="0" w:after="0" w:afterAutospacing="0"/>
        <w:jc w:val="both"/>
        <w:rPr>
          <w:rFonts w:ascii="Arial" w:hAnsi="Arial" w:cs="Arial"/>
        </w:rPr>
      </w:pPr>
      <w:r w:rsidRPr="001F1441">
        <w:rPr>
          <w:rFonts w:ascii="Arial" w:hAnsi="Arial" w:cs="Arial"/>
        </w:rPr>
        <w:t xml:space="preserve">(3) A részletfizetés legfeljebb </w:t>
      </w:r>
      <w:r w:rsidR="00CC7462" w:rsidRPr="001F1441">
        <w:rPr>
          <w:rFonts w:ascii="Arial" w:hAnsi="Arial" w:cs="Arial"/>
        </w:rPr>
        <w:t xml:space="preserve">12 </w:t>
      </w:r>
      <w:r w:rsidRPr="001F1441">
        <w:rPr>
          <w:rFonts w:ascii="Arial" w:hAnsi="Arial" w:cs="Arial"/>
        </w:rPr>
        <w:t>havi időtartamra engedélyezhető.</w:t>
      </w:r>
    </w:p>
    <w:p w14:paraId="082F1CAC" w14:textId="77777777" w:rsidR="00F875FC" w:rsidRPr="001F1441" w:rsidRDefault="00F875FC" w:rsidP="00BB5EDC">
      <w:pPr>
        <w:pStyle w:val="NormlWeb"/>
        <w:spacing w:before="0" w:beforeAutospacing="0" w:after="0" w:afterAutospacing="0"/>
        <w:jc w:val="both"/>
        <w:rPr>
          <w:rFonts w:ascii="Arial" w:hAnsi="Arial" w:cs="Arial"/>
        </w:rPr>
      </w:pPr>
    </w:p>
    <w:p w14:paraId="126BA54A" w14:textId="77777777" w:rsidR="00F875FC" w:rsidRPr="001F1441" w:rsidRDefault="00F875FC" w:rsidP="00BB5EDC">
      <w:pPr>
        <w:pStyle w:val="NormlWeb"/>
        <w:spacing w:before="0" w:beforeAutospacing="0" w:after="0" w:afterAutospacing="0"/>
        <w:jc w:val="both"/>
        <w:rPr>
          <w:rFonts w:ascii="Arial" w:hAnsi="Arial" w:cs="Arial"/>
        </w:rPr>
      </w:pPr>
      <w:r w:rsidRPr="001F1441">
        <w:rPr>
          <w:rFonts w:ascii="Arial" w:hAnsi="Arial" w:cs="Arial"/>
        </w:rPr>
        <w:lastRenderedPageBreak/>
        <w:t>(4) A csökkentés mértéke nem haladhatja meg a fizetési kötelezettség 60 %-át.</w:t>
      </w:r>
    </w:p>
    <w:p w14:paraId="46B0C134" w14:textId="77777777" w:rsidR="00F875FC" w:rsidRPr="001F1441" w:rsidRDefault="00F875FC" w:rsidP="00BB5EDC">
      <w:pPr>
        <w:pStyle w:val="Listaszerbekezds"/>
        <w:spacing w:after="0" w:line="240" w:lineRule="auto"/>
        <w:ind w:left="0"/>
        <w:rPr>
          <w:rFonts w:ascii="Arial" w:hAnsi="Arial" w:cs="Arial"/>
          <w:sz w:val="24"/>
          <w:szCs w:val="24"/>
          <w:lang w:eastAsia="hu-HU"/>
        </w:rPr>
      </w:pPr>
    </w:p>
    <w:p w14:paraId="680D9A59" w14:textId="3C505ED1" w:rsidR="005F654F" w:rsidRPr="001F1441" w:rsidRDefault="005F654F" w:rsidP="00BB5EDC">
      <w:pPr>
        <w:spacing w:after="0" w:line="240" w:lineRule="auto"/>
        <w:jc w:val="both"/>
        <w:rPr>
          <w:rFonts w:ascii="Arial" w:hAnsi="Arial" w:cs="Arial"/>
          <w:sz w:val="24"/>
          <w:szCs w:val="24"/>
          <w:lang w:eastAsia="hu-HU"/>
        </w:rPr>
      </w:pPr>
      <w:r w:rsidRPr="001F1441">
        <w:rPr>
          <w:rFonts w:ascii="Arial" w:hAnsi="Arial" w:cs="Arial"/>
          <w:sz w:val="24"/>
          <w:szCs w:val="24"/>
          <w:lang w:eastAsia="hu-HU"/>
        </w:rPr>
        <w:t>1</w:t>
      </w:r>
      <w:r w:rsidR="00C32C49" w:rsidRPr="001F1441">
        <w:rPr>
          <w:rFonts w:ascii="Arial" w:hAnsi="Arial" w:cs="Arial"/>
          <w:sz w:val="24"/>
          <w:szCs w:val="24"/>
          <w:lang w:eastAsia="hu-HU"/>
        </w:rPr>
        <w:t>8</w:t>
      </w:r>
      <w:r w:rsidRPr="001F1441">
        <w:rPr>
          <w:rFonts w:ascii="Arial" w:hAnsi="Arial" w:cs="Arial"/>
          <w:sz w:val="24"/>
          <w:szCs w:val="24"/>
          <w:lang w:eastAsia="hu-HU"/>
        </w:rPr>
        <w:t>. § A szociális hatáskör gyakorlója a tárgynegyedévet követő első képviselő-testületi ülésen köteles beszámolni arról, hogy támogatási formánként:</w:t>
      </w:r>
    </w:p>
    <w:p w14:paraId="6CE73533" w14:textId="77777777" w:rsidR="005F654F" w:rsidRPr="001F1441" w:rsidRDefault="005F654F" w:rsidP="00BB5EDC">
      <w:pPr>
        <w:spacing w:after="0" w:line="240" w:lineRule="auto"/>
        <w:rPr>
          <w:rFonts w:ascii="Arial" w:hAnsi="Arial" w:cs="Arial"/>
          <w:sz w:val="24"/>
          <w:szCs w:val="24"/>
          <w:lang w:eastAsia="hu-HU"/>
        </w:rPr>
      </w:pPr>
      <w:r w:rsidRPr="001F1441">
        <w:rPr>
          <w:rFonts w:ascii="Arial" w:hAnsi="Arial" w:cs="Arial"/>
          <w:sz w:val="24"/>
          <w:szCs w:val="24"/>
          <w:lang w:eastAsia="hu-HU"/>
        </w:rPr>
        <w:t>a) hány rászorulót részesített támogatásban,</w:t>
      </w:r>
    </w:p>
    <w:p w14:paraId="7CF0E2CE" w14:textId="77777777" w:rsidR="005F654F" w:rsidRPr="001F1441" w:rsidRDefault="005F654F" w:rsidP="00BB5EDC">
      <w:pPr>
        <w:spacing w:after="0" w:line="240" w:lineRule="auto"/>
        <w:rPr>
          <w:rFonts w:ascii="Arial" w:hAnsi="Arial" w:cs="Arial"/>
          <w:sz w:val="24"/>
          <w:szCs w:val="24"/>
          <w:lang w:eastAsia="hu-HU"/>
        </w:rPr>
      </w:pPr>
      <w:r w:rsidRPr="001F1441">
        <w:rPr>
          <w:rFonts w:ascii="Arial" w:hAnsi="Arial" w:cs="Arial"/>
          <w:sz w:val="24"/>
          <w:szCs w:val="24"/>
          <w:lang w:eastAsia="hu-HU"/>
        </w:rPr>
        <w:t>b) hány kérelmet utasított el,</w:t>
      </w:r>
    </w:p>
    <w:p w14:paraId="4039EDA6" w14:textId="77777777" w:rsidR="005F654F" w:rsidRPr="001F1441" w:rsidRDefault="005F654F" w:rsidP="00BB5EDC">
      <w:pPr>
        <w:spacing w:after="0" w:line="240" w:lineRule="auto"/>
        <w:rPr>
          <w:rFonts w:ascii="Arial" w:hAnsi="Arial" w:cs="Arial"/>
          <w:sz w:val="24"/>
          <w:szCs w:val="24"/>
          <w:lang w:eastAsia="hu-HU"/>
        </w:rPr>
      </w:pPr>
      <w:r w:rsidRPr="001F1441">
        <w:rPr>
          <w:rFonts w:ascii="Arial" w:hAnsi="Arial" w:cs="Arial"/>
          <w:sz w:val="24"/>
          <w:szCs w:val="24"/>
          <w:lang w:eastAsia="hu-HU"/>
        </w:rPr>
        <w:t>c) összesen hány kérelmező részesül támogatásban,</w:t>
      </w:r>
    </w:p>
    <w:p w14:paraId="095EDA0A" w14:textId="77777777" w:rsidR="005F654F" w:rsidRPr="001F1441" w:rsidRDefault="005F654F" w:rsidP="00BB5EDC">
      <w:pPr>
        <w:spacing w:after="0" w:line="240" w:lineRule="auto"/>
        <w:rPr>
          <w:rFonts w:ascii="Arial" w:hAnsi="Arial" w:cs="Arial"/>
          <w:sz w:val="24"/>
          <w:szCs w:val="24"/>
          <w:lang w:eastAsia="hu-HU"/>
        </w:rPr>
      </w:pPr>
      <w:r w:rsidRPr="001F1441">
        <w:rPr>
          <w:rFonts w:ascii="Arial" w:hAnsi="Arial" w:cs="Arial"/>
          <w:sz w:val="24"/>
          <w:szCs w:val="24"/>
          <w:lang w:eastAsia="hu-HU"/>
        </w:rPr>
        <w:t>d) hány támogatás szűnt meg és</w:t>
      </w:r>
    </w:p>
    <w:p w14:paraId="16DF7838" w14:textId="77777777" w:rsidR="005F654F" w:rsidRPr="001F1441" w:rsidRDefault="005F654F" w:rsidP="00BB5EDC">
      <w:pPr>
        <w:spacing w:after="0" w:line="240" w:lineRule="auto"/>
        <w:rPr>
          <w:rFonts w:ascii="Arial" w:hAnsi="Arial" w:cs="Arial"/>
          <w:sz w:val="24"/>
          <w:szCs w:val="24"/>
          <w:lang w:eastAsia="hu-HU"/>
        </w:rPr>
      </w:pPr>
      <w:r w:rsidRPr="001F1441">
        <w:rPr>
          <w:rFonts w:ascii="Arial" w:hAnsi="Arial" w:cs="Arial"/>
          <w:sz w:val="24"/>
          <w:szCs w:val="24"/>
          <w:lang w:eastAsia="hu-HU"/>
        </w:rPr>
        <w:t>e) mekkora összeg került a beszámolás időpontjáig felhasználásra.</w:t>
      </w:r>
    </w:p>
    <w:p w14:paraId="0CA31948" w14:textId="77777777" w:rsidR="005F654F" w:rsidRPr="001F1441" w:rsidRDefault="005F654F" w:rsidP="00BB5EDC">
      <w:pPr>
        <w:spacing w:after="0" w:line="240" w:lineRule="auto"/>
        <w:jc w:val="both"/>
        <w:rPr>
          <w:rFonts w:ascii="Arial" w:hAnsi="Arial" w:cs="Arial"/>
          <w:sz w:val="24"/>
          <w:szCs w:val="24"/>
          <w:lang w:eastAsia="hu-HU"/>
        </w:rPr>
      </w:pPr>
    </w:p>
    <w:p w14:paraId="2629D6D4" w14:textId="4C7A1F04" w:rsidR="00F875FC" w:rsidRPr="001F1441" w:rsidRDefault="00FF4972" w:rsidP="00BB5EDC">
      <w:pPr>
        <w:spacing w:after="0" w:line="240" w:lineRule="auto"/>
        <w:jc w:val="center"/>
        <w:rPr>
          <w:rFonts w:ascii="Arial" w:hAnsi="Arial" w:cs="Arial"/>
          <w:sz w:val="24"/>
          <w:szCs w:val="24"/>
          <w:lang w:eastAsia="hu-HU"/>
        </w:rPr>
      </w:pPr>
      <w:r w:rsidRPr="001F1441">
        <w:rPr>
          <w:rFonts w:ascii="Arial" w:hAnsi="Arial" w:cs="Arial"/>
          <w:sz w:val="24"/>
          <w:szCs w:val="24"/>
          <w:lang w:eastAsia="hu-HU"/>
        </w:rPr>
        <w:t>5</w:t>
      </w:r>
      <w:r w:rsidR="00F875FC" w:rsidRPr="001F1441">
        <w:rPr>
          <w:rFonts w:ascii="Arial" w:hAnsi="Arial" w:cs="Arial"/>
          <w:sz w:val="24"/>
          <w:szCs w:val="24"/>
          <w:lang w:eastAsia="hu-HU"/>
        </w:rPr>
        <w:t>. Záró rendelkezések</w:t>
      </w:r>
    </w:p>
    <w:p w14:paraId="2E235AFC" w14:textId="77777777" w:rsidR="00F875FC" w:rsidRPr="001F1441" w:rsidRDefault="00F875FC" w:rsidP="00BB5EDC">
      <w:pPr>
        <w:spacing w:after="0" w:line="240" w:lineRule="auto"/>
        <w:jc w:val="center"/>
        <w:rPr>
          <w:rFonts w:ascii="Arial" w:hAnsi="Arial" w:cs="Arial"/>
          <w:sz w:val="24"/>
          <w:szCs w:val="24"/>
          <w:lang w:eastAsia="hu-HU"/>
        </w:rPr>
      </w:pPr>
    </w:p>
    <w:p w14:paraId="74AACC8E" w14:textId="77777777" w:rsidR="00F875FC" w:rsidRPr="001F1441" w:rsidRDefault="00F875FC" w:rsidP="00BB5EDC">
      <w:pPr>
        <w:spacing w:after="0" w:line="240" w:lineRule="auto"/>
        <w:rPr>
          <w:rFonts w:ascii="Arial" w:hAnsi="Arial" w:cs="Arial"/>
          <w:sz w:val="24"/>
          <w:szCs w:val="24"/>
          <w:lang w:eastAsia="hu-HU"/>
        </w:rPr>
      </w:pPr>
    </w:p>
    <w:p w14:paraId="57764ECF" w14:textId="6CC8814B" w:rsidR="00F875FC" w:rsidRDefault="00AF4CBC" w:rsidP="00BB5EDC">
      <w:pPr>
        <w:spacing w:after="0" w:line="240" w:lineRule="auto"/>
        <w:jc w:val="both"/>
        <w:rPr>
          <w:rFonts w:ascii="Arial" w:hAnsi="Arial" w:cs="Arial"/>
          <w:sz w:val="24"/>
          <w:szCs w:val="24"/>
          <w:lang w:eastAsia="hu-HU"/>
        </w:rPr>
      </w:pPr>
      <w:r>
        <w:rPr>
          <w:rFonts w:ascii="Arial" w:hAnsi="Arial" w:cs="Arial"/>
          <w:sz w:val="24"/>
          <w:szCs w:val="24"/>
          <w:lang w:eastAsia="hu-HU"/>
        </w:rPr>
        <w:t>19. §</w:t>
      </w:r>
      <w:r w:rsidR="00F875FC" w:rsidRPr="001F1441">
        <w:rPr>
          <w:rFonts w:ascii="Arial" w:hAnsi="Arial" w:cs="Arial"/>
          <w:sz w:val="24"/>
          <w:szCs w:val="24"/>
          <w:lang w:eastAsia="hu-HU"/>
        </w:rPr>
        <w:t xml:space="preserve"> Hatályát veszti a szociális ellátásokról szóló </w:t>
      </w:r>
      <w:r w:rsidR="00293545" w:rsidRPr="001F1441">
        <w:rPr>
          <w:rFonts w:ascii="Arial" w:hAnsi="Arial" w:cs="Arial"/>
          <w:sz w:val="24"/>
          <w:szCs w:val="24"/>
          <w:lang w:eastAsia="hu-HU"/>
        </w:rPr>
        <w:t>2</w:t>
      </w:r>
      <w:r w:rsidR="00F875FC" w:rsidRPr="001F1441">
        <w:rPr>
          <w:rFonts w:ascii="Arial" w:hAnsi="Arial" w:cs="Arial"/>
          <w:sz w:val="24"/>
          <w:szCs w:val="24"/>
          <w:lang w:eastAsia="hu-HU"/>
        </w:rPr>
        <w:t>/2015.(II.2</w:t>
      </w:r>
      <w:r w:rsidR="00293545" w:rsidRPr="001F1441">
        <w:rPr>
          <w:rFonts w:ascii="Arial" w:hAnsi="Arial" w:cs="Arial"/>
          <w:sz w:val="24"/>
          <w:szCs w:val="24"/>
          <w:lang w:eastAsia="hu-HU"/>
        </w:rPr>
        <w:t>5</w:t>
      </w:r>
      <w:r w:rsidR="00F875FC" w:rsidRPr="001F1441">
        <w:rPr>
          <w:rFonts w:ascii="Arial" w:hAnsi="Arial" w:cs="Arial"/>
          <w:sz w:val="24"/>
          <w:szCs w:val="24"/>
          <w:lang w:eastAsia="hu-HU"/>
        </w:rPr>
        <w:t>.)</w:t>
      </w:r>
      <w:r w:rsidR="00D12061" w:rsidRPr="001F1441">
        <w:rPr>
          <w:rFonts w:ascii="Arial" w:hAnsi="Arial" w:cs="Arial"/>
          <w:sz w:val="24"/>
          <w:szCs w:val="24"/>
          <w:lang w:eastAsia="hu-HU"/>
        </w:rPr>
        <w:t xml:space="preserve"> és a gyermekvédelmi ellátások szabályozásáról 8/2012. (IV.25.) </w:t>
      </w:r>
      <w:r w:rsidR="00F875FC" w:rsidRPr="001F1441">
        <w:rPr>
          <w:rFonts w:ascii="Arial" w:hAnsi="Arial" w:cs="Arial"/>
          <w:sz w:val="24"/>
          <w:szCs w:val="24"/>
          <w:lang w:eastAsia="hu-HU"/>
        </w:rPr>
        <w:t>önkormányzati rendelet.</w:t>
      </w:r>
    </w:p>
    <w:p w14:paraId="6315167A" w14:textId="77777777" w:rsidR="00AF4CBC" w:rsidRPr="001F1441" w:rsidRDefault="00AF4CBC" w:rsidP="00BB5EDC">
      <w:pPr>
        <w:spacing w:after="0" w:line="240" w:lineRule="auto"/>
        <w:jc w:val="both"/>
        <w:rPr>
          <w:rFonts w:ascii="Arial" w:hAnsi="Arial" w:cs="Arial"/>
          <w:sz w:val="24"/>
          <w:szCs w:val="24"/>
          <w:lang w:eastAsia="hu-HU"/>
        </w:rPr>
      </w:pPr>
    </w:p>
    <w:p w14:paraId="55C8E1BA" w14:textId="386F0118" w:rsidR="00AF4CBC" w:rsidRPr="001F1441" w:rsidRDefault="00AF4CBC" w:rsidP="00AF4CBC">
      <w:pPr>
        <w:spacing w:after="0" w:line="240" w:lineRule="auto"/>
        <w:rPr>
          <w:rFonts w:ascii="Arial" w:hAnsi="Arial" w:cs="Arial"/>
          <w:sz w:val="24"/>
          <w:szCs w:val="24"/>
          <w:lang w:eastAsia="hu-HU"/>
        </w:rPr>
      </w:pPr>
      <w:r>
        <w:rPr>
          <w:rFonts w:ascii="Arial" w:hAnsi="Arial" w:cs="Arial"/>
          <w:sz w:val="24"/>
          <w:szCs w:val="24"/>
          <w:lang w:eastAsia="hu-HU"/>
        </w:rPr>
        <w:t>20</w:t>
      </w:r>
      <w:r w:rsidRPr="001F1441">
        <w:rPr>
          <w:rFonts w:ascii="Arial" w:hAnsi="Arial" w:cs="Arial"/>
          <w:sz w:val="24"/>
          <w:szCs w:val="24"/>
          <w:lang w:eastAsia="hu-HU"/>
        </w:rPr>
        <w:t xml:space="preserve">. </w:t>
      </w:r>
      <w:proofErr w:type="gramStart"/>
      <w:r w:rsidRPr="001F1441">
        <w:rPr>
          <w:rFonts w:ascii="Arial" w:hAnsi="Arial" w:cs="Arial"/>
          <w:sz w:val="24"/>
          <w:szCs w:val="24"/>
          <w:lang w:eastAsia="hu-HU"/>
        </w:rPr>
        <w:t>§  Ez</w:t>
      </w:r>
      <w:proofErr w:type="gramEnd"/>
      <w:r w:rsidRPr="001F1441">
        <w:rPr>
          <w:rFonts w:ascii="Arial" w:hAnsi="Arial" w:cs="Arial"/>
          <w:sz w:val="24"/>
          <w:szCs w:val="24"/>
          <w:lang w:eastAsia="hu-HU"/>
        </w:rPr>
        <w:t xml:space="preserve"> a rendelet </w:t>
      </w:r>
      <w:r w:rsidR="00C672DB">
        <w:rPr>
          <w:rFonts w:ascii="Arial" w:hAnsi="Arial" w:cs="Arial"/>
          <w:sz w:val="24"/>
          <w:szCs w:val="24"/>
          <w:lang w:eastAsia="hu-HU"/>
        </w:rPr>
        <w:t>2021. június 1. napján</w:t>
      </w:r>
      <w:r w:rsidRPr="001F1441">
        <w:rPr>
          <w:rFonts w:ascii="Arial" w:hAnsi="Arial" w:cs="Arial"/>
          <w:sz w:val="24"/>
          <w:szCs w:val="24"/>
          <w:lang w:eastAsia="hu-HU"/>
        </w:rPr>
        <w:t xml:space="preserve"> lép hatályba.</w:t>
      </w:r>
    </w:p>
    <w:p w14:paraId="70BA3257" w14:textId="3B0C2674" w:rsidR="00F875FC" w:rsidRDefault="00F875FC" w:rsidP="00BB5EDC">
      <w:pPr>
        <w:spacing w:after="0" w:line="240" w:lineRule="auto"/>
        <w:rPr>
          <w:rFonts w:ascii="Arial" w:hAnsi="Arial" w:cs="Arial"/>
          <w:sz w:val="24"/>
          <w:szCs w:val="24"/>
          <w:lang w:eastAsia="hu-HU"/>
        </w:rPr>
      </w:pPr>
    </w:p>
    <w:p w14:paraId="5C2C0BB4" w14:textId="77777777" w:rsidR="00AF4CBC" w:rsidRPr="001F1441" w:rsidRDefault="00AF4CBC" w:rsidP="00BB5EDC">
      <w:pPr>
        <w:spacing w:after="0" w:line="240" w:lineRule="auto"/>
        <w:rPr>
          <w:rFonts w:ascii="Arial" w:hAnsi="Arial" w:cs="Arial"/>
          <w:sz w:val="24"/>
          <w:szCs w:val="24"/>
          <w:lang w:eastAsia="hu-HU"/>
        </w:rPr>
      </w:pPr>
    </w:p>
    <w:p w14:paraId="322A16F6" w14:textId="65EB763B" w:rsidR="00F875FC" w:rsidRPr="001F1441" w:rsidRDefault="00F875FC" w:rsidP="00BB5EDC">
      <w:pPr>
        <w:tabs>
          <w:tab w:val="center" w:pos="1701"/>
          <w:tab w:val="center" w:pos="7371"/>
        </w:tabs>
        <w:spacing w:after="0" w:line="240" w:lineRule="auto"/>
        <w:rPr>
          <w:rFonts w:ascii="Arial" w:hAnsi="Arial" w:cs="Arial"/>
          <w:sz w:val="24"/>
          <w:szCs w:val="24"/>
          <w:lang w:eastAsia="hu-HU"/>
        </w:rPr>
      </w:pPr>
      <w:r w:rsidRPr="001F1441">
        <w:rPr>
          <w:rFonts w:ascii="Arial" w:hAnsi="Arial" w:cs="Arial"/>
          <w:sz w:val="24"/>
          <w:szCs w:val="24"/>
          <w:lang w:eastAsia="hu-HU"/>
        </w:rPr>
        <w:tab/>
      </w:r>
      <w:proofErr w:type="spellStart"/>
      <w:r w:rsidR="00293545" w:rsidRPr="001F1441">
        <w:rPr>
          <w:rFonts w:ascii="Arial" w:hAnsi="Arial" w:cs="Arial"/>
          <w:sz w:val="24"/>
          <w:szCs w:val="24"/>
          <w:lang w:eastAsia="hu-HU"/>
        </w:rPr>
        <w:t>Fésüs</w:t>
      </w:r>
      <w:proofErr w:type="spellEnd"/>
      <w:r w:rsidR="00293545" w:rsidRPr="001F1441">
        <w:rPr>
          <w:rFonts w:ascii="Arial" w:hAnsi="Arial" w:cs="Arial"/>
          <w:sz w:val="24"/>
          <w:szCs w:val="24"/>
          <w:lang w:eastAsia="hu-HU"/>
        </w:rPr>
        <w:t xml:space="preserve"> Sándor</w:t>
      </w:r>
      <w:r w:rsidRPr="001F1441">
        <w:rPr>
          <w:rFonts w:ascii="Arial" w:hAnsi="Arial" w:cs="Arial"/>
          <w:sz w:val="24"/>
          <w:szCs w:val="24"/>
          <w:lang w:eastAsia="hu-HU"/>
        </w:rPr>
        <w:tab/>
        <w:t>dr. Guti László</w:t>
      </w:r>
    </w:p>
    <w:p w14:paraId="13BFAFD0" w14:textId="77777777" w:rsidR="00F875FC" w:rsidRPr="001F1441" w:rsidRDefault="00F875FC" w:rsidP="00BB5EDC">
      <w:pPr>
        <w:tabs>
          <w:tab w:val="center" w:pos="1701"/>
          <w:tab w:val="center" w:pos="7371"/>
        </w:tabs>
        <w:spacing w:after="0" w:line="240" w:lineRule="auto"/>
        <w:rPr>
          <w:rFonts w:ascii="Arial" w:hAnsi="Arial" w:cs="Arial"/>
          <w:sz w:val="24"/>
          <w:szCs w:val="24"/>
          <w:lang w:eastAsia="hu-HU"/>
        </w:rPr>
      </w:pPr>
      <w:r w:rsidRPr="001F1441">
        <w:rPr>
          <w:rFonts w:ascii="Arial" w:hAnsi="Arial" w:cs="Arial"/>
          <w:sz w:val="24"/>
          <w:szCs w:val="24"/>
          <w:lang w:eastAsia="hu-HU"/>
        </w:rPr>
        <w:tab/>
        <w:t>polgármester</w:t>
      </w:r>
      <w:r w:rsidRPr="001F1441">
        <w:rPr>
          <w:rFonts w:ascii="Arial" w:hAnsi="Arial" w:cs="Arial"/>
          <w:sz w:val="24"/>
          <w:szCs w:val="24"/>
          <w:lang w:eastAsia="hu-HU"/>
        </w:rPr>
        <w:tab/>
        <w:t>jegyző</w:t>
      </w:r>
    </w:p>
    <w:sectPr w:rsidR="00F875FC" w:rsidRPr="001F1441" w:rsidSect="00B93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A1B"/>
    <w:multiLevelType w:val="hybridMultilevel"/>
    <w:tmpl w:val="414A35F0"/>
    <w:lvl w:ilvl="0" w:tplc="0002C16A">
      <w:start w:val="2"/>
      <w:numFmt w:val="decimal"/>
      <w:lvlText w:val="(%1)"/>
      <w:lvlJc w:val="left"/>
      <w:pPr>
        <w:ind w:left="720" w:hanging="360"/>
      </w:pPr>
      <w:rPr>
        <w:rFonts w:eastAsia="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FD74B5F"/>
    <w:multiLevelType w:val="hybridMultilevel"/>
    <w:tmpl w:val="7DEC3D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D62BB"/>
    <w:multiLevelType w:val="hybridMultilevel"/>
    <w:tmpl w:val="6D8E8406"/>
    <w:lvl w:ilvl="0" w:tplc="52BA4460">
      <w:start w:val="2"/>
      <w:numFmt w:val="lowerLetter"/>
      <w:lvlText w:val="%1)"/>
      <w:lvlJc w:val="left"/>
      <w:pPr>
        <w:ind w:left="720" w:hanging="360"/>
      </w:pPr>
      <w:rPr>
        <w:rFonts w:ascii="Arial"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420BD2"/>
    <w:multiLevelType w:val="hybridMultilevel"/>
    <w:tmpl w:val="E6E20A14"/>
    <w:lvl w:ilvl="0" w:tplc="E8C677C0">
      <w:start w:val="1"/>
      <w:numFmt w:val="decimal"/>
      <w:lvlText w:val="%1."/>
      <w:lvlJc w:val="left"/>
      <w:pPr>
        <w:ind w:left="720" w:hanging="360"/>
      </w:pPr>
      <w:rPr>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752075"/>
    <w:multiLevelType w:val="hybridMultilevel"/>
    <w:tmpl w:val="B740A7BE"/>
    <w:lvl w:ilvl="0" w:tplc="1D602B68">
      <w:start w:val="5"/>
      <w:numFmt w:val="decimal"/>
      <w:lvlText w:val="(%1)"/>
      <w:lvlJc w:val="left"/>
      <w:pPr>
        <w:ind w:left="720" w:hanging="360"/>
      </w:pPr>
      <w:rPr>
        <w:rFonts w:eastAsia="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E8761F0"/>
    <w:multiLevelType w:val="hybridMultilevel"/>
    <w:tmpl w:val="262A958E"/>
    <w:lvl w:ilvl="0" w:tplc="CF1CE494">
      <w:start w:val="2"/>
      <w:numFmt w:val="decimal"/>
      <w:lvlText w:val="(%1)"/>
      <w:lvlJc w:val="left"/>
      <w:pPr>
        <w:ind w:left="502" w:hanging="360"/>
      </w:pPr>
      <w:rPr>
        <w:rFonts w:hint="default"/>
        <w:color w:val="auto"/>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6" w15:restartNumberingAfterBreak="0">
    <w:nsid w:val="1F970DB8"/>
    <w:multiLevelType w:val="hybridMultilevel"/>
    <w:tmpl w:val="2B1C4F1C"/>
    <w:lvl w:ilvl="0" w:tplc="49EC4B96">
      <w:start w:val="1"/>
      <w:numFmt w:val="decimal"/>
      <w:lvlText w:val="%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793D93"/>
    <w:multiLevelType w:val="hybridMultilevel"/>
    <w:tmpl w:val="2EBC40EC"/>
    <w:lvl w:ilvl="0" w:tplc="39943E18">
      <w:start w:val="3"/>
      <w:numFmt w:val="decimal"/>
      <w:lvlText w:val="(%1)"/>
      <w:lvlJc w:val="left"/>
      <w:pPr>
        <w:ind w:left="720" w:hanging="360"/>
      </w:pPr>
      <w:rPr>
        <w:rFonts w:eastAsia="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9A7748E"/>
    <w:multiLevelType w:val="hybridMultilevel"/>
    <w:tmpl w:val="6DEA08B4"/>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4C29A4"/>
    <w:multiLevelType w:val="hybridMultilevel"/>
    <w:tmpl w:val="25B8626C"/>
    <w:lvl w:ilvl="0" w:tplc="7E68F802">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421D16E0"/>
    <w:multiLevelType w:val="hybridMultilevel"/>
    <w:tmpl w:val="63B0F5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67F32E3"/>
    <w:multiLevelType w:val="hybridMultilevel"/>
    <w:tmpl w:val="A3C0A3A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51712C0B"/>
    <w:multiLevelType w:val="hybridMultilevel"/>
    <w:tmpl w:val="6756D0A8"/>
    <w:lvl w:ilvl="0" w:tplc="8B7A4B20">
      <w:start w:val="2"/>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3" w15:restartNumberingAfterBreak="0">
    <w:nsid w:val="650F3049"/>
    <w:multiLevelType w:val="hybridMultilevel"/>
    <w:tmpl w:val="750002D6"/>
    <w:lvl w:ilvl="0" w:tplc="3224177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66911A92"/>
    <w:multiLevelType w:val="hybridMultilevel"/>
    <w:tmpl w:val="00B477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F6798B"/>
    <w:multiLevelType w:val="hybridMultilevel"/>
    <w:tmpl w:val="98128F9C"/>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2"/>
  </w:num>
  <w:num w:numId="5">
    <w:abstractNumId w:val="4"/>
  </w:num>
  <w:num w:numId="6">
    <w:abstractNumId w:val="0"/>
  </w:num>
  <w:num w:numId="7">
    <w:abstractNumId w:val="6"/>
  </w:num>
  <w:num w:numId="8">
    <w:abstractNumId w:val="3"/>
  </w:num>
  <w:num w:numId="9">
    <w:abstractNumId w:val="15"/>
  </w:num>
  <w:num w:numId="10">
    <w:abstractNumId w:val="8"/>
  </w:num>
  <w:num w:numId="11">
    <w:abstractNumId w:val="2"/>
  </w:num>
  <w:num w:numId="12">
    <w:abstractNumId w:val="1"/>
  </w:num>
  <w:num w:numId="13">
    <w:abstractNumId w:val="14"/>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D3"/>
    <w:rsid w:val="000003E9"/>
    <w:rsid w:val="00002B7E"/>
    <w:rsid w:val="00002DC8"/>
    <w:rsid w:val="00021B5E"/>
    <w:rsid w:val="00034308"/>
    <w:rsid w:val="000358D9"/>
    <w:rsid w:val="00036164"/>
    <w:rsid w:val="00043822"/>
    <w:rsid w:val="00044E77"/>
    <w:rsid w:val="00045896"/>
    <w:rsid w:val="00047351"/>
    <w:rsid w:val="00063AFC"/>
    <w:rsid w:val="00065CAE"/>
    <w:rsid w:val="0006674B"/>
    <w:rsid w:val="00070FC0"/>
    <w:rsid w:val="0007417E"/>
    <w:rsid w:val="00074D96"/>
    <w:rsid w:val="00080240"/>
    <w:rsid w:val="00081985"/>
    <w:rsid w:val="00091FF7"/>
    <w:rsid w:val="00095A40"/>
    <w:rsid w:val="000964BC"/>
    <w:rsid w:val="000A1B47"/>
    <w:rsid w:val="000B0D70"/>
    <w:rsid w:val="000B1E0E"/>
    <w:rsid w:val="000B5A32"/>
    <w:rsid w:val="000C29AD"/>
    <w:rsid w:val="000C3FC6"/>
    <w:rsid w:val="000D13AF"/>
    <w:rsid w:val="000D4D6C"/>
    <w:rsid w:val="000E02AC"/>
    <w:rsid w:val="000E1C63"/>
    <w:rsid w:val="000E298A"/>
    <w:rsid w:val="000F407D"/>
    <w:rsid w:val="000F6BF0"/>
    <w:rsid w:val="00100005"/>
    <w:rsid w:val="001075EE"/>
    <w:rsid w:val="00110598"/>
    <w:rsid w:val="00111010"/>
    <w:rsid w:val="0011525E"/>
    <w:rsid w:val="001158F7"/>
    <w:rsid w:val="00117266"/>
    <w:rsid w:val="0012155E"/>
    <w:rsid w:val="00121FFC"/>
    <w:rsid w:val="00131B9A"/>
    <w:rsid w:val="001341FB"/>
    <w:rsid w:val="00136477"/>
    <w:rsid w:val="00140AB7"/>
    <w:rsid w:val="00140ACA"/>
    <w:rsid w:val="00143578"/>
    <w:rsid w:val="00146C53"/>
    <w:rsid w:val="00154761"/>
    <w:rsid w:val="0015483F"/>
    <w:rsid w:val="00154A15"/>
    <w:rsid w:val="001551A2"/>
    <w:rsid w:val="00155A54"/>
    <w:rsid w:val="00162BE5"/>
    <w:rsid w:val="00166917"/>
    <w:rsid w:val="00171AE7"/>
    <w:rsid w:val="00171B0C"/>
    <w:rsid w:val="001729A4"/>
    <w:rsid w:val="0017501C"/>
    <w:rsid w:val="001815BC"/>
    <w:rsid w:val="001954C8"/>
    <w:rsid w:val="00195B68"/>
    <w:rsid w:val="001965AC"/>
    <w:rsid w:val="001A02C1"/>
    <w:rsid w:val="001A108B"/>
    <w:rsid w:val="001A62B1"/>
    <w:rsid w:val="001A7248"/>
    <w:rsid w:val="001B3989"/>
    <w:rsid w:val="001B40B7"/>
    <w:rsid w:val="001B4E86"/>
    <w:rsid w:val="001B6267"/>
    <w:rsid w:val="001C132C"/>
    <w:rsid w:val="001C1E05"/>
    <w:rsid w:val="001D31C5"/>
    <w:rsid w:val="001E1C33"/>
    <w:rsid w:val="001E2352"/>
    <w:rsid w:val="001E4A99"/>
    <w:rsid w:val="001E5B74"/>
    <w:rsid w:val="001F04B5"/>
    <w:rsid w:val="001F1441"/>
    <w:rsid w:val="001F45C7"/>
    <w:rsid w:val="001F4696"/>
    <w:rsid w:val="001F4943"/>
    <w:rsid w:val="00202CCE"/>
    <w:rsid w:val="00205739"/>
    <w:rsid w:val="00205B79"/>
    <w:rsid w:val="00211001"/>
    <w:rsid w:val="00211528"/>
    <w:rsid w:val="00213FA1"/>
    <w:rsid w:val="00216F39"/>
    <w:rsid w:val="00232C6E"/>
    <w:rsid w:val="0023319E"/>
    <w:rsid w:val="00233544"/>
    <w:rsid w:val="00235AB0"/>
    <w:rsid w:val="00235C9D"/>
    <w:rsid w:val="00240451"/>
    <w:rsid w:val="00241388"/>
    <w:rsid w:val="00242AF7"/>
    <w:rsid w:val="00245756"/>
    <w:rsid w:val="00245D6D"/>
    <w:rsid w:val="002465B7"/>
    <w:rsid w:val="002522B8"/>
    <w:rsid w:val="002578E0"/>
    <w:rsid w:val="00257D55"/>
    <w:rsid w:val="00261FBD"/>
    <w:rsid w:val="00263EDE"/>
    <w:rsid w:val="00264225"/>
    <w:rsid w:val="00264279"/>
    <w:rsid w:val="00270FB7"/>
    <w:rsid w:val="00271EBE"/>
    <w:rsid w:val="002722D9"/>
    <w:rsid w:val="00277C2B"/>
    <w:rsid w:val="00281BA5"/>
    <w:rsid w:val="00284FF7"/>
    <w:rsid w:val="00286306"/>
    <w:rsid w:val="002918E9"/>
    <w:rsid w:val="002920EF"/>
    <w:rsid w:val="00293545"/>
    <w:rsid w:val="00295EFE"/>
    <w:rsid w:val="002A0B5E"/>
    <w:rsid w:val="002A1DC2"/>
    <w:rsid w:val="002A6630"/>
    <w:rsid w:val="002B0544"/>
    <w:rsid w:val="002B20B7"/>
    <w:rsid w:val="002B3DE4"/>
    <w:rsid w:val="002B63A7"/>
    <w:rsid w:val="002C28AC"/>
    <w:rsid w:val="002C3414"/>
    <w:rsid w:val="002C7356"/>
    <w:rsid w:val="002D110D"/>
    <w:rsid w:val="002D3780"/>
    <w:rsid w:val="002D39E9"/>
    <w:rsid w:val="002D6645"/>
    <w:rsid w:val="002D7B5F"/>
    <w:rsid w:val="002D7EE0"/>
    <w:rsid w:val="002E375A"/>
    <w:rsid w:val="002E4C28"/>
    <w:rsid w:val="002E6E89"/>
    <w:rsid w:val="002E7911"/>
    <w:rsid w:val="002F27AF"/>
    <w:rsid w:val="002F51EC"/>
    <w:rsid w:val="002F6546"/>
    <w:rsid w:val="00301FF0"/>
    <w:rsid w:val="0030719A"/>
    <w:rsid w:val="00312D48"/>
    <w:rsid w:val="003132CA"/>
    <w:rsid w:val="003142A6"/>
    <w:rsid w:val="00322713"/>
    <w:rsid w:val="00322F38"/>
    <w:rsid w:val="003234A8"/>
    <w:rsid w:val="00323B9E"/>
    <w:rsid w:val="00330C04"/>
    <w:rsid w:val="003320B0"/>
    <w:rsid w:val="003351C2"/>
    <w:rsid w:val="00337A58"/>
    <w:rsid w:val="00337A88"/>
    <w:rsid w:val="00346151"/>
    <w:rsid w:val="00347612"/>
    <w:rsid w:val="00350A12"/>
    <w:rsid w:val="00353C17"/>
    <w:rsid w:val="00354238"/>
    <w:rsid w:val="00355C94"/>
    <w:rsid w:val="00356EE0"/>
    <w:rsid w:val="0035794C"/>
    <w:rsid w:val="0036037B"/>
    <w:rsid w:val="00367B27"/>
    <w:rsid w:val="0037019C"/>
    <w:rsid w:val="00371105"/>
    <w:rsid w:val="00376BD9"/>
    <w:rsid w:val="00380F9A"/>
    <w:rsid w:val="003810B4"/>
    <w:rsid w:val="003835F2"/>
    <w:rsid w:val="00383FAD"/>
    <w:rsid w:val="00385C30"/>
    <w:rsid w:val="00396146"/>
    <w:rsid w:val="003A1889"/>
    <w:rsid w:val="003A23E0"/>
    <w:rsid w:val="003A3B47"/>
    <w:rsid w:val="003A6B2C"/>
    <w:rsid w:val="003B6BEA"/>
    <w:rsid w:val="003C0F69"/>
    <w:rsid w:val="003C5A5C"/>
    <w:rsid w:val="003C78D2"/>
    <w:rsid w:val="003C7A8E"/>
    <w:rsid w:val="003C7D4C"/>
    <w:rsid w:val="003D10B5"/>
    <w:rsid w:val="003D2087"/>
    <w:rsid w:val="003D472A"/>
    <w:rsid w:val="003E302A"/>
    <w:rsid w:val="003E345C"/>
    <w:rsid w:val="003E40AF"/>
    <w:rsid w:val="003E42C2"/>
    <w:rsid w:val="003E77E3"/>
    <w:rsid w:val="003F5BB5"/>
    <w:rsid w:val="00400A0C"/>
    <w:rsid w:val="00403504"/>
    <w:rsid w:val="004051A8"/>
    <w:rsid w:val="00405B85"/>
    <w:rsid w:val="00405DFB"/>
    <w:rsid w:val="004115D1"/>
    <w:rsid w:val="00411ACF"/>
    <w:rsid w:val="00412411"/>
    <w:rsid w:val="00417A91"/>
    <w:rsid w:val="00421AC1"/>
    <w:rsid w:val="004237E9"/>
    <w:rsid w:val="0042385D"/>
    <w:rsid w:val="0042596D"/>
    <w:rsid w:val="004273DA"/>
    <w:rsid w:val="00434A08"/>
    <w:rsid w:val="004367E9"/>
    <w:rsid w:val="00437A07"/>
    <w:rsid w:val="0044528A"/>
    <w:rsid w:val="00445F98"/>
    <w:rsid w:val="0044733D"/>
    <w:rsid w:val="00455A53"/>
    <w:rsid w:val="00462F86"/>
    <w:rsid w:val="004712EF"/>
    <w:rsid w:val="004731AB"/>
    <w:rsid w:val="00474737"/>
    <w:rsid w:val="00475935"/>
    <w:rsid w:val="0048239B"/>
    <w:rsid w:val="00483014"/>
    <w:rsid w:val="00483BC5"/>
    <w:rsid w:val="00485140"/>
    <w:rsid w:val="00486A14"/>
    <w:rsid w:val="004872D9"/>
    <w:rsid w:val="00487AEB"/>
    <w:rsid w:val="00491EDD"/>
    <w:rsid w:val="004937FA"/>
    <w:rsid w:val="004952C9"/>
    <w:rsid w:val="00495AF2"/>
    <w:rsid w:val="00496201"/>
    <w:rsid w:val="004971CC"/>
    <w:rsid w:val="004974E5"/>
    <w:rsid w:val="004A0A97"/>
    <w:rsid w:val="004A11B7"/>
    <w:rsid w:val="004A372C"/>
    <w:rsid w:val="004A7BF8"/>
    <w:rsid w:val="004B181F"/>
    <w:rsid w:val="004B6100"/>
    <w:rsid w:val="004B6222"/>
    <w:rsid w:val="004B6703"/>
    <w:rsid w:val="004B739A"/>
    <w:rsid w:val="004C29E9"/>
    <w:rsid w:val="004C402B"/>
    <w:rsid w:val="004C7164"/>
    <w:rsid w:val="004D1AA6"/>
    <w:rsid w:val="004D3991"/>
    <w:rsid w:val="004D730C"/>
    <w:rsid w:val="004E2E2B"/>
    <w:rsid w:val="004E4DC8"/>
    <w:rsid w:val="004E52D1"/>
    <w:rsid w:val="004F0041"/>
    <w:rsid w:val="004F1880"/>
    <w:rsid w:val="004F2AF1"/>
    <w:rsid w:val="004F30B2"/>
    <w:rsid w:val="004F51C1"/>
    <w:rsid w:val="004F6A46"/>
    <w:rsid w:val="004F6B95"/>
    <w:rsid w:val="004F72BD"/>
    <w:rsid w:val="00502069"/>
    <w:rsid w:val="00503A63"/>
    <w:rsid w:val="00503CAC"/>
    <w:rsid w:val="00506AE1"/>
    <w:rsid w:val="00507CCF"/>
    <w:rsid w:val="005140F9"/>
    <w:rsid w:val="005149B7"/>
    <w:rsid w:val="00516A0A"/>
    <w:rsid w:val="00517A9D"/>
    <w:rsid w:val="00523A13"/>
    <w:rsid w:val="00532A05"/>
    <w:rsid w:val="0054181B"/>
    <w:rsid w:val="00543FBA"/>
    <w:rsid w:val="00544DAA"/>
    <w:rsid w:val="00545CD5"/>
    <w:rsid w:val="00545CF6"/>
    <w:rsid w:val="00556938"/>
    <w:rsid w:val="005610A7"/>
    <w:rsid w:val="0056350A"/>
    <w:rsid w:val="005642C4"/>
    <w:rsid w:val="00567516"/>
    <w:rsid w:val="005728CF"/>
    <w:rsid w:val="00574022"/>
    <w:rsid w:val="00575267"/>
    <w:rsid w:val="00576AEE"/>
    <w:rsid w:val="00577723"/>
    <w:rsid w:val="0058170F"/>
    <w:rsid w:val="00583F6A"/>
    <w:rsid w:val="00590A6B"/>
    <w:rsid w:val="005912BE"/>
    <w:rsid w:val="00592F67"/>
    <w:rsid w:val="005945F6"/>
    <w:rsid w:val="00594836"/>
    <w:rsid w:val="005A2CA9"/>
    <w:rsid w:val="005A6115"/>
    <w:rsid w:val="005B0F7A"/>
    <w:rsid w:val="005B2AAD"/>
    <w:rsid w:val="005B2EFD"/>
    <w:rsid w:val="005B3931"/>
    <w:rsid w:val="005B63E3"/>
    <w:rsid w:val="005B6EFC"/>
    <w:rsid w:val="005B7394"/>
    <w:rsid w:val="005C27E8"/>
    <w:rsid w:val="005C408F"/>
    <w:rsid w:val="005D33E2"/>
    <w:rsid w:val="005D625C"/>
    <w:rsid w:val="005D7200"/>
    <w:rsid w:val="005E3293"/>
    <w:rsid w:val="005F08E1"/>
    <w:rsid w:val="005F654F"/>
    <w:rsid w:val="005F6BD7"/>
    <w:rsid w:val="006008F3"/>
    <w:rsid w:val="00604D7C"/>
    <w:rsid w:val="006118BC"/>
    <w:rsid w:val="00611FA0"/>
    <w:rsid w:val="00612E47"/>
    <w:rsid w:val="00615FA9"/>
    <w:rsid w:val="00617D6E"/>
    <w:rsid w:val="00620363"/>
    <w:rsid w:val="006267D3"/>
    <w:rsid w:val="00630FE4"/>
    <w:rsid w:val="006310F9"/>
    <w:rsid w:val="00633B5A"/>
    <w:rsid w:val="0063407A"/>
    <w:rsid w:val="00640397"/>
    <w:rsid w:val="00643B84"/>
    <w:rsid w:val="0064529E"/>
    <w:rsid w:val="00647718"/>
    <w:rsid w:val="0065099B"/>
    <w:rsid w:val="0065298F"/>
    <w:rsid w:val="006532D6"/>
    <w:rsid w:val="006548D9"/>
    <w:rsid w:val="00654F5A"/>
    <w:rsid w:val="00656601"/>
    <w:rsid w:val="006616A2"/>
    <w:rsid w:val="00662B36"/>
    <w:rsid w:val="006678E9"/>
    <w:rsid w:val="006735F9"/>
    <w:rsid w:val="006741BB"/>
    <w:rsid w:val="00675F2A"/>
    <w:rsid w:val="00680343"/>
    <w:rsid w:val="00682054"/>
    <w:rsid w:val="0068710F"/>
    <w:rsid w:val="006920A0"/>
    <w:rsid w:val="006921D6"/>
    <w:rsid w:val="00692655"/>
    <w:rsid w:val="0069546D"/>
    <w:rsid w:val="00696874"/>
    <w:rsid w:val="006A0060"/>
    <w:rsid w:val="006A2CF3"/>
    <w:rsid w:val="006A5359"/>
    <w:rsid w:val="006A5D8D"/>
    <w:rsid w:val="006A7B6B"/>
    <w:rsid w:val="006B1832"/>
    <w:rsid w:val="006B1FCD"/>
    <w:rsid w:val="006B24FE"/>
    <w:rsid w:val="006B7C27"/>
    <w:rsid w:val="006C33C5"/>
    <w:rsid w:val="006C33D2"/>
    <w:rsid w:val="006C3F40"/>
    <w:rsid w:val="006C434F"/>
    <w:rsid w:val="006D08AA"/>
    <w:rsid w:val="006D7429"/>
    <w:rsid w:val="006E36B4"/>
    <w:rsid w:val="006E5597"/>
    <w:rsid w:val="006E7695"/>
    <w:rsid w:val="006F7BC6"/>
    <w:rsid w:val="00701D96"/>
    <w:rsid w:val="00711808"/>
    <w:rsid w:val="00711AE9"/>
    <w:rsid w:val="00713F3E"/>
    <w:rsid w:val="00714AD8"/>
    <w:rsid w:val="00714C4B"/>
    <w:rsid w:val="007165FD"/>
    <w:rsid w:val="00721AA9"/>
    <w:rsid w:val="007222CF"/>
    <w:rsid w:val="007236B6"/>
    <w:rsid w:val="0072615F"/>
    <w:rsid w:val="007277A2"/>
    <w:rsid w:val="00731929"/>
    <w:rsid w:val="00731F73"/>
    <w:rsid w:val="007323C0"/>
    <w:rsid w:val="00732D5C"/>
    <w:rsid w:val="00734D81"/>
    <w:rsid w:val="0074064D"/>
    <w:rsid w:val="0074197D"/>
    <w:rsid w:val="00742263"/>
    <w:rsid w:val="00746F82"/>
    <w:rsid w:val="00747A6F"/>
    <w:rsid w:val="0075398E"/>
    <w:rsid w:val="00754CE7"/>
    <w:rsid w:val="007576C1"/>
    <w:rsid w:val="00757849"/>
    <w:rsid w:val="007616DC"/>
    <w:rsid w:val="00763BC6"/>
    <w:rsid w:val="00764AAB"/>
    <w:rsid w:val="00765018"/>
    <w:rsid w:val="007701A0"/>
    <w:rsid w:val="00771819"/>
    <w:rsid w:val="00773310"/>
    <w:rsid w:val="00773BAC"/>
    <w:rsid w:val="00776257"/>
    <w:rsid w:val="007860E6"/>
    <w:rsid w:val="00787969"/>
    <w:rsid w:val="0079224C"/>
    <w:rsid w:val="00792576"/>
    <w:rsid w:val="0079496B"/>
    <w:rsid w:val="00794A21"/>
    <w:rsid w:val="00797FBD"/>
    <w:rsid w:val="007A1449"/>
    <w:rsid w:val="007A65BB"/>
    <w:rsid w:val="007B36BA"/>
    <w:rsid w:val="007D760E"/>
    <w:rsid w:val="007E089D"/>
    <w:rsid w:val="007E17AA"/>
    <w:rsid w:val="007E59A6"/>
    <w:rsid w:val="007F209B"/>
    <w:rsid w:val="007F3300"/>
    <w:rsid w:val="0080272D"/>
    <w:rsid w:val="0081392B"/>
    <w:rsid w:val="008153DB"/>
    <w:rsid w:val="008235AE"/>
    <w:rsid w:val="008239B1"/>
    <w:rsid w:val="008263D4"/>
    <w:rsid w:val="0083234B"/>
    <w:rsid w:val="00832828"/>
    <w:rsid w:val="008329BC"/>
    <w:rsid w:val="008336AF"/>
    <w:rsid w:val="0083439C"/>
    <w:rsid w:val="008378CC"/>
    <w:rsid w:val="008406E0"/>
    <w:rsid w:val="00845CF6"/>
    <w:rsid w:val="0084684B"/>
    <w:rsid w:val="00852C62"/>
    <w:rsid w:val="00854C46"/>
    <w:rsid w:val="00857654"/>
    <w:rsid w:val="00860651"/>
    <w:rsid w:val="00861C90"/>
    <w:rsid w:val="00863CA4"/>
    <w:rsid w:val="00867B6F"/>
    <w:rsid w:val="00872D37"/>
    <w:rsid w:val="00873C84"/>
    <w:rsid w:val="0087403F"/>
    <w:rsid w:val="00875B3F"/>
    <w:rsid w:val="00877F62"/>
    <w:rsid w:val="00881F2C"/>
    <w:rsid w:val="00882024"/>
    <w:rsid w:val="008846B8"/>
    <w:rsid w:val="008856BF"/>
    <w:rsid w:val="008903BB"/>
    <w:rsid w:val="0089591B"/>
    <w:rsid w:val="008A2820"/>
    <w:rsid w:val="008A5DF6"/>
    <w:rsid w:val="008A6D69"/>
    <w:rsid w:val="008B258D"/>
    <w:rsid w:val="008B2C22"/>
    <w:rsid w:val="008B72B9"/>
    <w:rsid w:val="008B7FB7"/>
    <w:rsid w:val="008C1C16"/>
    <w:rsid w:val="008C1CBF"/>
    <w:rsid w:val="008C43CB"/>
    <w:rsid w:val="008C60F8"/>
    <w:rsid w:val="008C618F"/>
    <w:rsid w:val="008D191B"/>
    <w:rsid w:val="008D4DFE"/>
    <w:rsid w:val="008D61FE"/>
    <w:rsid w:val="008D7CAB"/>
    <w:rsid w:val="008E15EA"/>
    <w:rsid w:val="008E4505"/>
    <w:rsid w:val="008E667C"/>
    <w:rsid w:val="008E76B8"/>
    <w:rsid w:val="008F0317"/>
    <w:rsid w:val="008F18FC"/>
    <w:rsid w:val="008F5615"/>
    <w:rsid w:val="00901B21"/>
    <w:rsid w:val="00903597"/>
    <w:rsid w:val="00904A38"/>
    <w:rsid w:val="00906037"/>
    <w:rsid w:val="009116C3"/>
    <w:rsid w:val="00914EF6"/>
    <w:rsid w:val="00915EC8"/>
    <w:rsid w:val="00917789"/>
    <w:rsid w:val="00920EC4"/>
    <w:rsid w:val="009220C2"/>
    <w:rsid w:val="009221E3"/>
    <w:rsid w:val="00923F4E"/>
    <w:rsid w:val="009243DE"/>
    <w:rsid w:val="009247B9"/>
    <w:rsid w:val="00924DEF"/>
    <w:rsid w:val="00931D9F"/>
    <w:rsid w:val="0093428D"/>
    <w:rsid w:val="0095387B"/>
    <w:rsid w:val="00953AF3"/>
    <w:rsid w:val="00961F24"/>
    <w:rsid w:val="00962D37"/>
    <w:rsid w:val="00963A7A"/>
    <w:rsid w:val="00966D9F"/>
    <w:rsid w:val="009671AF"/>
    <w:rsid w:val="0097000C"/>
    <w:rsid w:val="00970308"/>
    <w:rsid w:val="00971867"/>
    <w:rsid w:val="00972C6C"/>
    <w:rsid w:val="00973927"/>
    <w:rsid w:val="0097527B"/>
    <w:rsid w:val="009755BA"/>
    <w:rsid w:val="009807C4"/>
    <w:rsid w:val="009807F4"/>
    <w:rsid w:val="00983357"/>
    <w:rsid w:val="00985878"/>
    <w:rsid w:val="009866C4"/>
    <w:rsid w:val="00987729"/>
    <w:rsid w:val="00987F21"/>
    <w:rsid w:val="00997237"/>
    <w:rsid w:val="009A0150"/>
    <w:rsid w:val="009A0AC5"/>
    <w:rsid w:val="009A3F66"/>
    <w:rsid w:val="009A79F0"/>
    <w:rsid w:val="009B1958"/>
    <w:rsid w:val="009B1985"/>
    <w:rsid w:val="009B7274"/>
    <w:rsid w:val="009D1162"/>
    <w:rsid w:val="009D35FF"/>
    <w:rsid w:val="009D51DC"/>
    <w:rsid w:val="009D6375"/>
    <w:rsid w:val="009D734A"/>
    <w:rsid w:val="009E008A"/>
    <w:rsid w:val="009F1A1A"/>
    <w:rsid w:val="009F4662"/>
    <w:rsid w:val="009F72FD"/>
    <w:rsid w:val="00A01FA4"/>
    <w:rsid w:val="00A03A72"/>
    <w:rsid w:val="00A04354"/>
    <w:rsid w:val="00A0462B"/>
    <w:rsid w:val="00A04AF6"/>
    <w:rsid w:val="00A06485"/>
    <w:rsid w:val="00A07788"/>
    <w:rsid w:val="00A24D24"/>
    <w:rsid w:val="00A266A5"/>
    <w:rsid w:val="00A30D72"/>
    <w:rsid w:val="00A36EF3"/>
    <w:rsid w:val="00A422E5"/>
    <w:rsid w:val="00A52E9B"/>
    <w:rsid w:val="00A6188B"/>
    <w:rsid w:val="00A61E50"/>
    <w:rsid w:val="00A63117"/>
    <w:rsid w:val="00A639C8"/>
    <w:rsid w:val="00A63DC1"/>
    <w:rsid w:val="00A701CA"/>
    <w:rsid w:val="00A71B62"/>
    <w:rsid w:val="00A73799"/>
    <w:rsid w:val="00A73CD8"/>
    <w:rsid w:val="00A74204"/>
    <w:rsid w:val="00A751CC"/>
    <w:rsid w:val="00A8393F"/>
    <w:rsid w:val="00A83DA3"/>
    <w:rsid w:val="00A90267"/>
    <w:rsid w:val="00A9797C"/>
    <w:rsid w:val="00AA14AA"/>
    <w:rsid w:val="00AA2879"/>
    <w:rsid w:val="00AA45C4"/>
    <w:rsid w:val="00AB1B9B"/>
    <w:rsid w:val="00AD098D"/>
    <w:rsid w:val="00AD0F21"/>
    <w:rsid w:val="00AD0FFF"/>
    <w:rsid w:val="00AD21D6"/>
    <w:rsid w:val="00AD4EED"/>
    <w:rsid w:val="00AD5CCC"/>
    <w:rsid w:val="00AD6CE1"/>
    <w:rsid w:val="00AE06B3"/>
    <w:rsid w:val="00AE65A3"/>
    <w:rsid w:val="00AE7439"/>
    <w:rsid w:val="00AF2696"/>
    <w:rsid w:val="00AF4CBC"/>
    <w:rsid w:val="00AF69D5"/>
    <w:rsid w:val="00AF6AF1"/>
    <w:rsid w:val="00B01FB2"/>
    <w:rsid w:val="00B0418F"/>
    <w:rsid w:val="00B042C1"/>
    <w:rsid w:val="00B06BBF"/>
    <w:rsid w:val="00B1171A"/>
    <w:rsid w:val="00B12823"/>
    <w:rsid w:val="00B21381"/>
    <w:rsid w:val="00B23593"/>
    <w:rsid w:val="00B26E04"/>
    <w:rsid w:val="00B27D48"/>
    <w:rsid w:val="00B30B60"/>
    <w:rsid w:val="00B325F6"/>
    <w:rsid w:val="00B33DEA"/>
    <w:rsid w:val="00B34E63"/>
    <w:rsid w:val="00B35545"/>
    <w:rsid w:val="00B41522"/>
    <w:rsid w:val="00B45036"/>
    <w:rsid w:val="00B46AE8"/>
    <w:rsid w:val="00B47F3F"/>
    <w:rsid w:val="00B5007B"/>
    <w:rsid w:val="00B50CE1"/>
    <w:rsid w:val="00B52635"/>
    <w:rsid w:val="00B53A0E"/>
    <w:rsid w:val="00B55BEC"/>
    <w:rsid w:val="00B55EAE"/>
    <w:rsid w:val="00B71E64"/>
    <w:rsid w:val="00B72948"/>
    <w:rsid w:val="00B76EFC"/>
    <w:rsid w:val="00B80274"/>
    <w:rsid w:val="00B80413"/>
    <w:rsid w:val="00B80C01"/>
    <w:rsid w:val="00B81015"/>
    <w:rsid w:val="00B87B0A"/>
    <w:rsid w:val="00B9228F"/>
    <w:rsid w:val="00B935AA"/>
    <w:rsid w:val="00B94D7D"/>
    <w:rsid w:val="00BA0496"/>
    <w:rsid w:val="00BA06B7"/>
    <w:rsid w:val="00BA5A22"/>
    <w:rsid w:val="00BA735F"/>
    <w:rsid w:val="00BB3660"/>
    <w:rsid w:val="00BB4BAB"/>
    <w:rsid w:val="00BB5EDC"/>
    <w:rsid w:val="00BB6794"/>
    <w:rsid w:val="00BC6E18"/>
    <w:rsid w:val="00BC6EED"/>
    <w:rsid w:val="00BD070E"/>
    <w:rsid w:val="00BD66CD"/>
    <w:rsid w:val="00BD7C98"/>
    <w:rsid w:val="00BE2920"/>
    <w:rsid w:val="00BF5774"/>
    <w:rsid w:val="00BF71F9"/>
    <w:rsid w:val="00C01F42"/>
    <w:rsid w:val="00C11569"/>
    <w:rsid w:val="00C123A4"/>
    <w:rsid w:val="00C14856"/>
    <w:rsid w:val="00C2439C"/>
    <w:rsid w:val="00C310B9"/>
    <w:rsid w:val="00C32133"/>
    <w:rsid w:val="00C32C49"/>
    <w:rsid w:val="00C34527"/>
    <w:rsid w:val="00C36487"/>
    <w:rsid w:val="00C41B8F"/>
    <w:rsid w:val="00C4214A"/>
    <w:rsid w:val="00C4524E"/>
    <w:rsid w:val="00C472B9"/>
    <w:rsid w:val="00C50ECC"/>
    <w:rsid w:val="00C5380C"/>
    <w:rsid w:val="00C57C29"/>
    <w:rsid w:val="00C615F1"/>
    <w:rsid w:val="00C65544"/>
    <w:rsid w:val="00C672DB"/>
    <w:rsid w:val="00C700A3"/>
    <w:rsid w:val="00C706B9"/>
    <w:rsid w:val="00C72612"/>
    <w:rsid w:val="00C85977"/>
    <w:rsid w:val="00C912EE"/>
    <w:rsid w:val="00C9468B"/>
    <w:rsid w:val="00CA275D"/>
    <w:rsid w:val="00CA3627"/>
    <w:rsid w:val="00CA406B"/>
    <w:rsid w:val="00CA6354"/>
    <w:rsid w:val="00CB07B1"/>
    <w:rsid w:val="00CB2796"/>
    <w:rsid w:val="00CB6A0B"/>
    <w:rsid w:val="00CC20A8"/>
    <w:rsid w:val="00CC2E6B"/>
    <w:rsid w:val="00CC4A5E"/>
    <w:rsid w:val="00CC66E3"/>
    <w:rsid w:val="00CC7462"/>
    <w:rsid w:val="00CD68B2"/>
    <w:rsid w:val="00CD78BF"/>
    <w:rsid w:val="00CD7B62"/>
    <w:rsid w:val="00CE2114"/>
    <w:rsid w:val="00CE21D2"/>
    <w:rsid w:val="00CE25C7"/>
    <w:rsid w:val="00CE3448"/>
    <w:rsid w:val="00CE38A7"/>
    <w:rsid w:val="00CE67C6"/>
    <w:rsid w:val="00CE7D02"/>
    <w:rsid w:val="00CF3BFE"/>
    <w:rsid w:val="00CF45D7"/>
    <w:rsid w:val="00CF621E"/>
    <w:rsid w:val="00CF66E4"/>
    <w:rsid w:val="00CF6A74"/>
    <w:rsid w:val="00D00171"/>
    <w:rsid w:val="00D065B3"/>
    <w:rsid w:val="00D07947"/>
    <w:rsid w:val="00D102A5"/>
    <w:rsid w:val="00D12061"/>
    <w:rsid w:val="00D12436"/>
    <w:rsid w:val="00D14B9E"/>
    <w:rsid w:val="00D15A2A"/>
    <w:rsid w:val="00D16D2C"/>
    <w:rsid w:val="00D3092A"/>
    <w:rsid w:val="00D35839"/>
    <w:rsid w:val="00D4130F"/>
    <w:rsid w:val="00D44F24"/>
    <w:rsid w:val="00D45ACC"/>
    <w:rsid w:val="00D45C3A"/>
    <w:rsid w:val="00D51AB4"/>
    <w:rsid w:val="00D51BDD"/>
    <w:rsid w:val="00D55553"/>
    <w:rsid w:val="00D57421"/>
    <w:rsid w:val="00D603B9"/>
    <w:rsid w:val="00D60E66"/>
    <w:rsid w:val="00D62F9C"/>
    <w:rsid w:val="00D63766"/>
    <w:rsid w:val="00D6544E"/>
    <w:rsid w:val="00D70354"/>
    <w:rsid w:val="00D70DD7"/>
    <w:rsid w:val="00D732B6"/>
    <w:rsid w:val="00D736D6"/>
    <w:rsid w:val="00D74268"/>
    <w:rsid w:val="00D758AF"/>
    <w:rsid w:val="00D76890"/>
    <w:rsid w:val="00D77677"/>
    <w:rsid w:val="00D81ED8"/>
    <w:rsid w:val="00D967DE"/>
    <w:rsid w:val="00DA2DA8"/>
    <w:rsid w:val="00DA4A26"/>
    <w:rsid w:val="00DA5F04"/>
    <w:rsid w:val="00DA626B"/>
    <w:rsid w:val="00DA787B"/>
    <w:rsid w:val="00DB2964"/>
    <w:rsid w:val="00DB57B6"/>
    <w:rsid w:val="00DB5EC9"/>
    <w:rsid w:val="00DB6A55"/>
    <w:rsid w:val="00DD0BF1"/>
    <w:rsid w:val="00DD3519"/>
    <w:rsid w:val="00DD7FB9"/>
    <w:rsid w:val="00DE7A67"/>
    <w:rsid w:val="00DF1070"/>
    <w:rsid w:val="00DF11C7"/>
    <w:rsid w:val="00DF1CC6"/>
    <w:rsid w:val="00DF28E1"/>
    <w:rsid w:val="00DF2F20"/>
    <w:rsid w:val="00DF53CD"/>
    <w:rsid w:val="00E00A51"/>
    <w:rsid w:val="00E04863"/>
    <w:rsid w:val="00E10596"/>
    <w:rsid w:val="00E1364C"/>
    <w:rsid w:val="00E13B52"/>
    <w:rsid w:val="00E17B8E"/>
    <w:rsid w:val="00E215C1"/>
    <w:rsid w:val="00E21A4F"/>
    <w:rsid w:val="00E23115"/>
    <w:rsid w:val="00E25AC6"/>
    <w:rsid w:val="00E302C1"/>
    <w:rsid w:val="00E360C3"/>
    <w:rsid w:val="00E36EDA"/>
    <w:rsid w:val="00E379B4"/>
    <w:rsid w:val="00E37D42"/>
    <w:rsid w:val="00E43BEC"/>
    <w:rsid w:val="00E45F13"/>
    <w:rsid w:val="00E50809"/>
    <w:rsid w:val="00E50A8D"/>
    <w:rsid w:val="00E51809"/>
    <w:rsid w:val="00E54D68"/>
    <w:rsid w:val="00E551BF"/>
    <w:rsid w:val="00E65DC2"/>
    <w:rsid w:val="00E677CE"/>
    <w:rsid w:val="00E81423"/>
    <w:rsid w:val="00E8386F"/>
    <w:rsid w:val="00E840D9"/>
    <w:rsid w:val="00E86C82"/>
    <w:rsid w:val="00E930BF"/>
    <w:rsid w:val="00E9571B"/>
    <w:rsid w:val="00E97848"/>
    <w:rsid w:val="00EA39EF"/>
    <w:rsid w:val="00EA6EFF"/>
    <w:rsid w:val="00EA71C2"/>
    <w:rsid w:val="00EB34C6"/>
    <w:rsid w:val="00EB72F3"/>
    <w:rsid w:val="00EC4C40"/>
    <w:rsid w:val="00ED07C8"/>
    <w:rsid w:val="00EE09BC"/>
    <w:rsid w:val="00EE0F48"/>
    <w:rsid w:val="00EE2912"/>
    <w:rsid w:val="00EE3F6B"/>
    <w:rsid w:val="00EE4FF0"/>
    <w:rsid w:val="00EE5076"/>
    <w:rsid w:val="00EE658E"/>
    <w:rsid w:val="00EF44EB"/>
    <w:rsid w:val="00EF6F75"/>
    <w:rsid w:val="00F02610"/>
    <w:rsid w:val="00F02F1F"/>
    <w:rsid w:val="00F10292"/>
    <w:rsid w:val="00F1072B"/>
    <w:rsid w:val="00F15442"/>
    <w:rsid w:val="00F15EDA"/>
    <w:rsid w:val="00F16306"/>
    <w:rsid w:val="00F239BB"/>
    <w:rsid w:val="00F23B63"/>
    <w:rsid w:val="00F23CA5"/>
    <w:rsid w:val="00F23F08"/>
    <w:rsid w:val="00F24F38"/>
    <w:rsid w:val="00F25219"/>
    <w:rsid w:val="00F26DAF"/>
    <w:rsid w:val="00F2799E"/>
    <w:rsid w:val="00F300AE"/>
    <w:rsid w:val="00F33645"/>
    <w:rsid w:val="00F353F7"/>
    <w:rsid w:val="00F35A2B"/>
    <w:rsid w:val="00F36D40"/>
    <w:rsid w:val="00F37238"/>
    <w:rsid w:val="00F37A6B"/>
    <w:rsid w:val="00F41212"/>
    <w:rsid w:val="00F47CA6"/>
    <w:rsid w:val="00F507AC"/>
    <w:rsid w:val="00F64504"/>
    <w:rsid w:val="00F65574"/>
    <w:rsid w:val="00F6576D"/>
    <w:rsid w:val="00F72AD0"/>
    <w:rsid w:val="00F81706"/>
    <w:rsid w:val="00F875FC"/>
    <w:rsid w:val="00F95B8E"/>
    <w:rsid w:val="00F95DC9"/>
    <w:rsid w:val="00FA341A"/>
    <w:rsid w:val="00FA561B"/>
    <w:rsid w:val="00FB1966"/>
    <w:rsid w:val="00FB47C7"/>
    <w:rsid w:val="00FB66FD"/>
    <w:rsid w:val="00FC2E2B"/>
    <w:rsid w:val="00FC5029"/>
    <w:rsid w:val="00FD1613"/>
    <w:rsid w:val="00FD23A5"/>
    <w:rsid w:val="00FD25E2"/>
    <w:rsid w:val="00FD2961"/>
    <w:rsid w:val="00FD455A"/>
    <w:rsid w:val="00FD5CB2"/>
    <w:rsid w:val="00FD7462"/>
    <w:rsid w:val="00FE1F90"/>
    <w:rsid w:val="00FE2E0A"/>
    <w:rsid w:val="00FE3901"/>
    <w:rsid w:val="00FF1158"/>
    <w:rsid w:val="00FF4972"/>
    <w:rsid w:val="00FF76D0"/>
    <w:rsid w:val="00FF7C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E20A7"/>
  <w15:docId w15:val="{76034CD1-06BB-45CE-A33C-8B681AB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67D3"/>
    <w:pPr>
      <w:spacing w:after="160" w:line="259" w:lineRule="auto"/>
    </w:pPr>
    <w:rPr>
      <w:rFonts w:cs="Calibri"/>
      <w:lang w:eastAsia="en-US"/>
    </w:rPr>
  </w:style>
  <w:style w:type="paragraph" w:styleId="Cmsor2">
    <w:name w:val="heading 2"/>
    <w:basedOn w:val="Norml"/>
    <w:next w:val="Norml"/>
    <w:link w:val="Cmsor2Char"/>
    <w:uiPriority w:val="99"/>
    <w:qFormat/>
    <w:rsid w:val="00312D48"/>
    <w:pPr>
      <w:keepNext/>
      <w:keepLines/>
      <w:spacing w:before="40" w:after="0"/>
      <w:outlineLvl w:val="1"/>
    </w:pPr>
    <w:rPr>
      <w:rFonts w:ascii="Calibri Light" w:eastAsia="Times New Roman" w:hAnsi="Calibri Light" w:cs="Calibri Light"/>
      <w:color w:val="2F5496"/>
      <w:sz w:val="26"/>
      <w:szCs w:val="26"/>
    </w:rPr>
  </w:style>
  <w:style w:type="paragraph" w:styleId="Cmsor4">
    <w:name w:val="heading 4"/>
    <w:basedOn w:val="Norml"/>
    <w:next w:val="Norml"/>
    <w:link w:val="Cmsor4Char"/>
    <w:uiPriority w:val="99"/>
    <w:qFormat/>
    <w:rsid w:val="009D734A"/>
    <w:pPr>
      <w:keepNext/>
      <w:keepLines/>
      <w:spacing w:before="40" w:after="0"/>
      <w:outlineLvl w:val="3"/>
    </w:pPr>
    <w:rPr>
      <w:rFonts w:ascii="Calibri Light" w:eastAsia="Times New Roman" w:hAnsi="Calibri Light" w:cs="Calibri Light"/>
      <w:i/>
      <w:iCs/>
      <w:color w:val="2F549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12D48"/>
    <w:rPr>
      <w:rFonts w:ascii="Calibri Light" w:hAnsi="Calibri Light" w:cs="Calibri Light"/>
      <w:color w:val="2F5496"/>
      <w:sz w:val="26"/>
      <w:szCs w:val="26"/>
    </w:rPr>
  </w:style>
  <w:style w:type="character" w:customStyle="1" w:styleId="Cmsor4Char">
    <w:name w:val="Címsor 4 Char"/>
    <w:basedOn w:val="Bekezdsalapbettpusa"/>
    <w:link w:val="Cmsor4"/>
    <w:uiPriority w:val="99"/>
    <w:locked/>
    <w:rsid w:val="009D734A"/>
    <w:rPr>
      <w:rFonts w:ascii="Calibri Light" w:hAnsi="Calibri Light" w:cs="Calibri Light"/>
      <w:i/>
      <w:iCs/>
      <w:color w:val="2F5496"/>
    </w:rPr>
  </w:style>
  <w:style w:type="paragraph" w:styleId="Listaszerbekezds">
    <w:name w:val="List Paragraph"/>
    <w:basedOn w:val="Norml"/>
    <w:uiPriority w:val="99"/>
    <w:qFormat/>
    <w:rsid w:val="00AD098D"/>
    <w:pPr>
      <w:ind w:left="720"/>
    </w:pPr>
  </w:style>
  <w:style w:type="paragraph" w:styleId="Buborkszveg">
    <w:name w:val="Balloon Text"/>
    <w:basedOn w:val="Norml"/>
    <w:link w:val="BuborkszvegChar"/>
    <w:uiPriority w:val="99"/>
    <w:semiHidden/>
    <w:rsid w:val="000358D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0358D9"/>
    <w:rPr>
      <w:rFonts w:ascii="Segoe UI" w:hAnsi="Segoe UI" w:cs="Segoe UI"/>
      <w:sz w:val="18"/>
      <w:szCs w:val="18"/>
    </w:rPr>
  </w:style>
  <w:style w:type="paragraph" w:styleId="NormlWeb">
    <w:name w:val="Normal (Web)"/>
    <w:basedOn w:val="Norml"/>
    <w:uiPriority w:val="99"/>
    <w:semiHidden/>
    <w:rsid w:val="009221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48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4027">
      <w:bodyDiv w:val="1"/>
      <w:marLeft w:val="0"/>
      <w:marRight w:val="0"/>
      <w:marTop w:val="0"/>
      <w:marBottom w:val="0"/>
      <w:divBdr>
        <w:top w:val="none" w:sz="0" w:space="0" w:color="auto"/>
        <w:left w:val="none" w:sz="0" w:space="0" w:color="auto"/>
        <w:bottom w:val="none" w:sz="0" w:space="0" w:color="auto"/>
        <w:right w:val="none" w:sz="0" w:space="0" w:color="auto"/>
      </w:divBdr>
    </w:div>
    <w:div w:id="886376266">
      <w:marLeft w:val="0"/>
      <w:marRight w:val="0"/>
      <w:marTop w:val="0"/>
      <w:marBottom w:val="0"/>
      <w:divBdr>
        <w:top w:val="none" w:sz="0" w:space="0" w:color="auto"/>
        <w:left w:val="none" w:sz="0" w:space="0" w:color="auto"/>
        <w:bottom w:val="none" w:sz="0" w:space="0" w:color="auto"/>
        <w:right w:val="none" w:sz="0" w:space="0" w:color="auto"/>
      </w:divBdr>
    </w:div>
    <w:div w:id="886376279">
      <w:marLeft w:val="0"/>
      <w:marRight w:val="0"/>
      <w:marTop w:val="0"/>
      <w:marBottom w:val="0"/>
      <w:divBdr>
        <w:top w:val="none" w:sz="0" w:space="0" w:color="auto"/>
        <w:left w:val="none" w:sz="0" w:space="0" w:color="auto"/>
        <w:bottom w:val="none" w:sz="0" w:space="0" w:color="auto"/>
        <w:right w:val="none" w:sz="0" w:space="0" w:color="auto"/>
      </w:divBdr>
      <w:divsChild>
        <w:div w:id="886376257">
          <w:marLeft w:val="0"/>
          <w:marRight w:val="0"/>
          <w:marTop w:val="0"/>
          <w:marBottom w:val="0"/>
          <w:divBdr>
            <w:top w:val="none" w:sz="0" w:space="0" w:color="auto"/>
            <w:left w:val="none" w:sz="0" w:space="0" w:color="auto"/>
            <w:bottom w:val="none" w:sz="0" w:space="0" w:color="auto"/>
            <w:right w:val="none" w:sz="0" w:space="0" w:color="auto"/>
          </w:divBdr>
        </w:div>
        <w:div w:id="886376259">
          <w:marLeft w:val="0"/>
          <w:marRight w:val="0"/>
          <w:marTop w:val="0"/>
          <w:marBottom w:val="0"/>
          <w:divBdr>
            <w:top w:val="none" w:sz="0" w:space="0" w:color="auto"/>
            <w:left w:val="none" w:sz="0" w:space="0" w:color="auto"/>
            <w:bottom w:val="none" w:sz="0" w:space="0" w:color="auto"/>
            <w:right w:val="none" w:sz="0" w:space="0" w:color="auto"/>
          </w:divBdr>
        </w:div>
        <w:div w:id="886376264">
          <w:marLeft w:val="0"/>
          <w:marRight w:val="0"/>
          <w:marTop w:val="0"/>
          <w:marBottom w:val="0"/>
          <w:divBdr>
            <w:top w:val="none" w:sz="0" w:space="0" w:color="auto"/>
            <w:left w:val="none" w:sz="0" w:space="0" w:color="auto"/>
            <w:bottom w:val="none" w:sz="0" w:space="0" w:color="auto"/>
            <w:right w:val="none" w:sz="0" w:space="0" w:color="auto"/>
          </w:divBdr>
        </w:div>
        <w:div w:id="886376265">
          <w:marLeft w:val="0"/>
          <w:marRight w:val="0"/>
          <w:marTop w:val="0"/>
          <w:marBottom w:val="0"/>
          <w:divBdr>
            <w:top w:val="none" w:sz="0" w:space="0" w:color="auto"/>
            <w:left w:val="none" w:sz="0" w:space="0" w:color="auto"/>
            <w:bottom w:val="none" w:sz="0" w:space="0" w:color="auto"/>
            <w:right w:val="none" w:sz="0" w:space="0" w:color="auto"/>
          </w:divBdr>
        </w:div>
        <w:div w:id="886376267">
          <w:marLeft w:val="0"/>
          <w:marRight w:val="0"/>
          <w:marTop w:val="0"/>
          <w:marBottom w:val="0"/>
          <w:divBdr>
            <w:top w:val="none" w:sz="0" w:space="0" w:color="auto"/>
            <w:left w:val="none" w:sz="0" w:space="0" w:color="auto"/>
            <w:bottom w:val="none" w:sz="0" w:space="0" w:color="auto"/>
            <w:right w:val="none" w:sz="0" w:space="0" w:color="auto"/>
          </w:divBdr>
        </w:div>
        <w:div w:id="886376269">
          <w:marLeft w:val="0"/>
          <w:marRight w:val="0"/>
          <w:marTop w:val="0"/>
          <w:marBottom w:val="0"/>
          <w:divBdr>
            <w:top w:val="none" w:sz="0" w:space="0" w:color="auto"/>
            <w:left w:val="none" w:sz="0" w:space="0" w:color="auto"/>
            <w:bottom w:val="none" w:sz="0" w:space="0" w:color="auto"/>
            <w:right w:val="none" w:sz="0" w:space="0" w:color="auto"/>
          </w:divBdr>
        </w:div>
        <w:div w:id="886376270">
          <w:marLeft w:val="0"/>
          <w:marRight w:val="0"/>
          <w:marTop w:val="0"/>
          <w:marBottom w:val="0"/>
          <w:divBdr>
            <w:top w:val="none" w:sz="0" w:space="0" w:color="auto"/>
            <w:left w:val="none" w:sz="0" w:space="0" w:color="auto"/>
            <w:bottom w:val="none" w:sz="0" w:space="0" w:color="auto"/>
            <w:right w:val="none" w:sz="0" w:space="0" w:color="auto"/>
          </w:divBdr>
        </w:div>
        <w:div w:id="886376271">
          <w:marLeft w:val="0"/>
          <w:marRight w:val="0"/>
          <w:marTop w:val="0"/>
          <w:marBottom w:val="0"/>
          <w:divBdr>
            <w:top w:val="none" w:sz="0" w:space="0" w:color="auto"/>
            <w:left w:val="none" w:sz="0" w:space="0" w:color="auto"/>
            <w:bottom w:val="none" w:sz="0" w:space="0" w:color="auto"/>
            <w:right w:val="none" w:sz="0" w:space="0" w:color="auto"/>
          </w:divBdr>
        </w:div>
        <w:div w:id="886376272">
          <w:marLeft w:val="0"/>
          <w:marRight w:val="0"/>
          <w:marTop w:val="0"/>
          <w:marBottom w:val="0"/>
          <w:divBdr>
            <w:top w:val="none" w:sz="0" w:space="0" w:color="auto"/>
            <w:left w:val="none" w:sz="0" w:space="0" w:color="auto"/>
            <w:bottom w:val="none" w:sz="0" w:space="0" w:color="auto"/>
            <w:right w:val="none" w:sz="0" w:space="0" w:color="auto"/>
          </w:divBdr>
        </w:div>
        <w:div w:id="886376274">
          <w:marLeft w:val="0"/>
          <w:marRight w:val="0"/>
          <w:marTop w:val="0"/>
          <w:marBottom w:val="0"/>
          <w:divBdr>
            <w:top w:val="none" w:sz="0" w:space="0" w:color="auto"/>
            <w:left w:val="none" w:sz="0" w:space="0" w:color="auto"/>
            <w:bottom w:val="none" w:sz="0" w:space="0" w:color="auto"/>
            <w:right w:val="none" w:sz="0" w:space="0" w:color="auto"/>
          </w:divBdr>
        </w:div>
        <w:div w:id="886376275">
          <w:marLeft w:val="0"/>
          <w:marRight w:val="0"/>
          <w:marTop w:val="0"/>
          <w:marBottom w:val="0"/>
          <w:divBdr>
            <w:top w:val="none" w:sz="0" w:space="0" w:color="auto"/>
            <w:left w:val="none" w:sz="0" w:space="0" w:color="auto"/>
            <w:bottom w:val="none" w:sz="0" w:space="0" w:color="auto"/>
            <w:right w:val="none" w:sz="0" w:space="0" w:color="auto"/>
          </w:divBdr>
        </w:div>
        <w:div w:id="886376280">
          <w:marLeft w:val="0"/>
          <w:marRight w:val="0"/>
          <w:marTop w:val="0"/>
          <w:marBottom w:val="0"/>
          <w:divBdr>
            <w:top w:val="none" w:sz="0" w:space="0" w:color="auto"/>
            <w:left w:val="none" w:sz="0" w:space="0" w:color="auto"/>
            <w:bottom w:val="none" w:sz="0" w:space="0" w:color="auto"/>
            <w:right w:val="none" w:sz="0" w:space="0" w:color="auto"/>
          </w:divBdr>
        </w:div>
        <w:div w:id="886376289">
          <w:marLeft w:val="0"/>
          <w:marRight w:val="0"/>
          <w:marTop w:val="0"/>
          <w:marBottom w:val="0"/>
          <w:divBdr>
            <w:top w:val="none" w:sz="0" w:space="0" w:color="auto"/>
            <w:left w:val="none" w:sz="0" w:space="0" w:color="auto"/>
            <w:bottom w:val="none" w:sz="0" w:space="0" w:color="auto"/>
            <w:right w:val="none" w:sz="0" w:space="0" w:color="auto"/>
          </w:divBdr>
        </w:div>
        <w:div w:id="886376290">
          <w:marLeft w:val="0"/>
          <w:marRight w:val="0"/>
          <w:marTop w:val="0"/>
          <w:marBottom w:val="0"/>
          <w:divBdr>
            <w:top w:val="none" w:sz="0" w:space="0" w:color="auto"/>
            <w:left w:val="none" w:sz="0" w:space="0" w:color="auto"/>
            <w:bottom w:val="none" w:sz="0" w:space="0" w:color="auto"/>
            <w:right w:val="none" w:sz="0" w:space="0" w:color="auto"/>
          </w:divBdr>
        </w:div>
        <w:div w:id="886376294">
          <w:marLeft w:val="0"/>
          <w:marRight w:val="0"/>
          <w:marTop w:val="0"/>
          <w:marBottom w:val="0"/>
          <w:divBdr>
            <w:top w:val="none" w:sz="0" w:space="0" w:color="auto"/>
            <w:left w:val="none" w:sz="0" w:space="0" w:color="auto"/>
            <w:bottom w:val="none" w:sz="0" w:space="0" w:color="auto"/>
            <w:right w:val="none" w:sz="0" w:space="0" w:color="auto"/>
          </w:divBdr>
        </w:div>
        <w:div w:id="886376295">
          <w:marLeft w:val="0"/>
          <w:marRight w:val="0"/>
          <w:marTop w:val="0"/>
          <w:marBottom w:val="0"/>
          <w:divBdr>
            <w:top w:val="none" w:sz="0" w:space="0" w:color="auto"/>
            <w:left w:val="none" w:sz="0" w:space="0" w:color="auto"/>
            <w:bottom w:val="none" w:sz="0" w:space="0" w:color="auto"/>
            <w:right w:val="none" w:sz="0" w:space="0" w:color="auto"/>
          </w:divBdr>
        </w:div>
        <w:div w:id="886376296">
          <w:marLeft w:val="0"/>
          <w:marRight w:val="0"/>
          <w:marTop w:val="0"/>
          <w:marBottom w:val="0"/>
          <w:divBdr>
            <w:top w:val="none" w:sz="0" w:space="0" w:color="auto"/>
            <w:left w:val="none" w:sz="0" w:space="0" w:color="auto"/>
            <w:bottom w:val="none" w:sz="0" w:space="0" w:color="auto"/>
            <w:right w:val="none" w:sz="0" w:space="0" w:color="auto"/>
          </w:divBdr>
        </w:div>
        <w:div w:id="886376297">
          <w:marLeft w:val="0"/>
          <w:marRight w:val="0"/>
          <w:marTop w:val="0"/>
          <w:marBottom w:val="0"/>
          <w:divBdr>
            <w:top w:val="none" w:sz="0" w:space="0" w:color="auto"/>
            <w:left w:val="none" w:sz="0" w:space="0" w:color="auto"/>
            <w:bottom w:val="none" w:sz="0" w:space="0" w:color="auto"/>
            <w:right w:val="none" w:sz="0" w:space="0" w:color="auto"/>
          </w:divBdr>
        </w:div>
        <w:div w:id="886376298">
          <w:marLeft w:val="0"/>
          <w:marRight w:val="0"/>
          <w:marTop w:val="0"/>
          <w:marBottom w:val="0"/>
          <w:divBdr>
            <w:top w:val="none" w:sz="0" w:space="0" w:color="auto"/>
            <w:left w:val="none" w:sz="0" w:space="0" w:color="auto"/>
            <w:bottom w:val="none" w:sz="0" w:space="0" w:color="auto"/>
            <w:right w:val="none" w:sz="0" w:space="0" w:color="auto"/>
          </w:divBdr>
        </w:div>
        <w:div w:id="886376304">
          <w:marLeft w:val="0"/>
          <w:marRight w:val="0"/>
          <w:marTop w:val="0"/>
          <w:marBottom w:val="0"/>
          <w:divBdr>
            <w:top w:val="none" w:sz="0" w:space="0" w:color="auto"/>
            <w:left w:val="none" w:sz="0" w:space="0" w:color="auto"/>
            <w:bottom w:val="none" w:sz="0" w:space="0" w:color="auto"/>
            <w:right w:val="none" w:sz="0" w:space="0" w:color="auto"/>
          </w:divBdr>
        </w:div>
        <w:div w:id="886376307">
          <w:marLeft w:val="0"/>
          <w:marRight w:val="0"/>
          <w:marTop w:val="0"/>
          <w:marBottom w:val="0"/>
          <w:divBdr>
            <w:top w:val="none" w:sz="0" w:space="0" w:color="auto"/>
            <w:left w:val="none" w:sz="0" w:space="0" w:color="auto"/>
            <w:bottom w:val="none" w:sz="0" w:space="0" w:color="auto"/>
            <w:right w:val="none" w:sz="0" w:space="0" w:color="auto"/>
          </w:divBdr>
        </w:div>
        <w:div w:id="886376308">
          <w:marLeft w:val="0"/>
          <w:marRight w:val="0"/>
          <w:marTop w:val="0"/>
          <w:marBottom w:val="0"/>
          <w:divBdr>
            <w:top w:val="none" w:sz="0" w:space="0" w:color="auto"/>
            <w:left w:val="none" w:sz="0" w:space="0" w:color="auto"/>
            <w:bottom w:val="none" w:sz="0" w:space="0" w:color="auto"/>
            <w:right w:val="none" w:sz="0" w:space="0" w:color="auto"/>
          </w:divBdr>
        </w:div>
      </w:divsChild>
    </w:div>
    <w:div w:id="886376282">
      <w:marLeft w:val="0"/>
      <w:marRight w:val="0"/>
      <w:marTop w:val="0"/>
      <w:marBottom w:val="0"/>
      <w:divBdr>
        <w:top w:val="none" w:sz="0" w:space="0" w:color="auto"/>
        <w:left w:val="none" w:sz="0" w:space="0" w:color="auto"/>
        <w:bottom w:val="none" w:sz="0" w:space="0" w:color="auto"/>
        <w:right w:val="none" w:sz="0" w:space="0" w:color="auto"/>
      </w:divBdr>
      <w:divsChild>
        <w:div w:id="886376256">
          <w:marLeft w:val="0"/>
          <w:marRight w:val="0"/>
          <w:marTop w:val="0"/>
          <w:marBottom w:val="0"/>
          <w:divBdr>
            <w:top w:val="none" w:sz="0" w:space="0" w:color="auto"/>
            <w:left w:val="none" w:sz="0" w:space="0" w:color="auto"/>
            <w:bottom w:val="none" w:sz="0" w:space="0" w:color="auto"/>
            <w:right w:val="none" w:sz="0" w:space="0" w:color="auto"/>
          </w:divBdr>
        </w:div>
        <w:div w:id="886376260">
          <w:marLeft w:val="0"/>
          <w:marRight w:val="0"/>
          <w:marTop w:val="0"/>
          <w:marBottom w:val="0"/>
          <w:divBdr>
            <w:top w:val="none" w:sz="0" w:space="0" w:color="auto"/>
            <w:left w:val="none" w:sz="0" w:space="0" w:color="auto"/>
            <w:bottom w:val="none" w:sz="0" w:space="0" w:color="auto"/>
            <w:right w:val="none" w:sz="0" w:space="0" w:color="auto"/>
          </w:divBdr>
        </w:div>
        <w:div w:id="886376262">
          <w:marLeft w:val="0"/>
          <w:marRight w:val="0"/>
          <w:marTop w:val="0"/>
          <w:marBottom w:val="0"/>
          <w:divBdr>
            <w:top w:val="none" w:sz="0" w:space="0" w:color="auto"/>
            <w:left w:val="none" w:sz="0" w:space="0" w:color="auto"/>
            <w:bottom w:val="none" w:sz="0" w:space="0" w:color="auto"/>
            <w:right w:val="none" w:sz="0" w:space="0" w:color="auto"/>
          </w:divBdr>
        </w:div>
        <w:div w:id="886376263">
          <w:marLeft w:val="0"/>
          <w:marRight w:val="0"/>
          <w:marTop w:val="0"/>
          <w:marBottom w:val="0"/>
          <w:divBdr>
            <w:top w:val="none" w:sz="0" w:space="0" w:color="auto"/>
            <w:left w:val="none" w:sz="0" w:space="0" w:color="auto"/>
            <w:bottom w:val="none" w:sz="0" w:space="0" w:color="auto"/>
            <w:right w:val="none" w:sz="0" w:space="0" w:color="auto"/>
          </w:divBdr>
        </w:div>
        <w:div w:id="886376268">
          <w:marLeft w:val="0"/>
          <w:marRight w:val="0"/>
          <w:marTop w:val="0"/>
          <w:marBottom w:val="0"/>
          <w:divBdr>
            <w:top w:val="none" w:sz="0" w:space="0" w:color="auto"/>
            <w:left w:val="none" w:sz="0" w:space="0" w:color="auto"/>
            <w:bottom w:val="none" w:sz="0" w:space="0" w:color="auto"/>
            <w:right w:val="none" w:sz="0" w:space="0" w:color="auto"/>
          </w:divBdr>
        </w:div>
        <w:div w:id="886376284">
          <w:marLeft w:val="0"/>
          <w:marRight w:val="0"/>
          <w:marTop w:val="0"/>
          <w:marBottom w:val="0"/>
          <w:divBdr>
            <w:top w:val="none" w:sz="0" w:space="0" w:color="auto"/>
            <w:left w:val="none" w:sz="0" w:space="0" w:color="auto"/>
            <w:bottom w:val="none" w:sz="0" w:space="0" w:color="auto"/>
            <w:right w:val="none" w:sz="0" w:space="0" w:color="auto"/>
          </w:divBdr>
        </w:div>
        <w:div w:id="886376285">
          <w:marLeft w:val="0"/>
          <w:marRight w:val="0"/>
          <w:marTop w:val="0"/>
          <w:marBottom w:val="0"/>
          <w:divBdr>
            <w:top w:val="none" w:sz="0" w:space="0" w:color="auto"/>
            <w:left w:val="none" w:sz="0" w:space="0" w:color="auto"/>
            <w:bottom w:val="none" w:sz="0" w:space="0" w:color="auto"/>
            <w:right w:val="none" w:sz="0" w:space="0" w:color="auto"/>
          </w:divBdr>
        </w:div>
        <w:div w:id="886376292">
          <w:marLeft w:val="0"/>
          <w:marRight w:val="0"/>
          <w:marTop w:val="0"/>
          <w:marBottom w:val="0"/>
          <w:divBdr>
            <w:top w:val="none" w:sz="0" w:space="0" w:color="auto"/>
            <w:left w:val="none" w:sz="0" w:space="0" w:color="auto"/>
            <w:bottom w:val="none" w:sz="0" w:space="0" w:color="auto"/>
            <w:right w:val="none" w:sz="0" w:space="0" w:color="auto"/>
          </w:divBdr>
        </w:div>
        <w:div w:id="886376305">
          <w:marLeft w:val="0"/>
          <w:marRight w:val="0"/>
          <w:marTop w:val="0"/>
          <w:marBottom w:val="0"/>
          <w:divBdr>
            <w:top w:val="none" w:sz="0" w:space="0" w:color="auto"/>
            <w:left w:val="none" w:sz="0" w:space="0" w:color="auto"/>
            <w:bottom w:val="none" w:sz="0" w:space="0" w:color="auto"/>
            <w:right w:val="none" w:sz="0" w:space="0" w:color="auto"/>
          </w:divBdr>
        </w:div>
        <w:div w:id="886376306">
          <w:marLeft w:val="0"/>
          <w:marRight w:val="0"/>
          <w:marTop w:val="0"/>
          <w:marBottom w:val="0"/>
          <w:divBdr>
            <w:top w:val="none" w:sz="0" w:space="0" w:color="auto"/>
            <w:left w:val="none" w:sz="0" w:space="0" w:color="auto"/>
            <w:bottom w:val="none" w:sz="0" w:space="0" w:color="auto"/>
            <w:right w:val="none" w:sz="0" w:space="0" w:color="auto"/>
          </w:divBdr>
        </w:div>
      </w:divsChild>
    </w:div>
    <w:div w:id="886376287">
      <w:marLeft w:val="0"/>
      <w:marRight w:val="0"/>
      <w:marTop w:val="0"/>
      <w:marBottom w:val="0"/>
      <w:divBdr>
        <w:top w:val="none" w:sz="0" w:space="0" w:color="auto"/>
        <w:left w:val="none" w:sz="0" w:space="0" w:color="auto"/>
        <w:bottom w:val="none" w:sz="0" w:space="0" w:color="auto"/>
        <w:right w:val="none" w:sz="0" w:space="0" w:color="auto"/>
      </w:divBdr>
      <w:divsChild>
        <w:div w:id="886376258">
          <w:marLeft w:val="0"/>
          <w:marRight w:val="0"/>
          <w:marTop w:val="0"/>
          <w:marBottom w:val="0"/>
          <w:divBdr>
            <w:top w:val="none" w:sz="0" w:space="0" w:color="auto"/>
            <w:left w:val="none" w:sz="0" w:space="0" w:color="auto"/>
            <w:bottom w:val="none" w:sz="0" w:space="0" w:color="auto"/>
            <w:right w:val="none" w:sz="0" w:space="0" w:color="auto"/>
          </w:divBdr>
        </w:div>
        <w:div w:id="886376273">
          <w:marLeft w:val="0"/>
          <w:marRight w:val="0"/>
          <w:marTop w:val="0"/>
          <w:marBottom w:val="0"/>
          <w:divBdr>
            <w:top w:val="none" w:sz="0" w:space="0" w:color="auto"/>
            <w:left w:val="none" w:sz="0" w:space="0" w:color="auto"/>
            <w:bottom w:val="none" w:sz="0" w:space="0" w:color="auto"/>
            <w:right w:val="none" w:sz="0" w:space="0" w:color="auto"/>
          </w:divBdr>
        </w:div>
        <w:div w:id="886376276">
          <w:marLeft w:val="0"/>
          <w:marRight w:val="0"/>
          <w:marTop w:val="0"/>
          <w:marBottom w:val="0"/>
          <w:divBdr>
            <w:top w:val="none" w:sz="0" w:space="0" w:color="auto"/>
            <w:left w:val="none" w:sz="0" w:space="0" w:color="auto"/>
            <w:bottom w:val="none" w:sz="0" w:space="0" w:color="auto"/>
            <w:right w:val="none" w:sz="0" w:space="0" w:color="auto"/>
          </w:divBdr>
        </w:div>
        <w:div w:id="886376277">
          <w:marLeft w:val="0"/>
          <w:marRight w:val="0"/>
          <w:marTop w:val="0"/>
          <w:marBottom w:val="0"/>
          <w:divBdr>
            <w:top w:val="none" w:sz="0" w:space="0" w:color="auto"/>
            <w:left w:val="none" w:sz="0" w:space="0" w:color="auto"/>
            <w:bottom w:val="none" w:sz="0" w:space="0" w:color="auto"/>
            <w:right w:val="none" w:sz="0" w:space="0" w:color="auto"/>
          </w:divBdr>
        </w:div>
        <w:div w:id="886376278">
          <w:marLeft w:val="0"/>
          <w:marRight w:val="0"/>
          <w:marTop w:val="0"/>
          <w:marBottom w:val="0"/>
          <w:divBdr>
            <w:top w:val="none" w:sz="0" w:space="0" w:color="auto"/>
            <w:left w:val="none" w:sz="0" w:space="0" w:color="auto"/>
            <w:bottom w:val="none" w:sz="0" w:space="0" w:color="auto"/>
            <w:right w:val="none" w:sz="0" w:space="0" w:color="auto"/>
          </w:divBdr>
        </w:div>
        <w:div w:id="886376281">
          <w:marLeft w:val="0"/>
          <w:marRight w:val="0"/>
          <w:marTop w:val="0"/>
          <w:marBottom w:val="0"/>
          <w:divBdr>
            <w:top w:val="none" w:sz="0" w:space="0" w:color="auto"/>
            <w:left w:val="none" w:sz="0" w:space="0" w:color="auto"/>
            <w:bottom w:val="none" w:sz="0" w:space="0" w:color="auto"/>
            <w:right w:val="none" w:sz="0" w:space="0" w:color="auto"/>
          </w:divBdr>
        </w:div>
        <w:div w:id="886376286">
          <w:marLeft w:val="0"/>
          <w:marRight w:val="0"/>
          <w:marTop w:val="0"/>
          <w:marBottom w:val="0"/>
          <w:divBdr>
            <w:top w:val="none" w:sz="0" w:space="0" w:color="auto"/>
            <w:left w:val="none" w:sz="0" w:space="0" w:color="auto"/>
            <w:bottom w:val="none" w:sz="0" w:space="0" w:color="auto"/>
            <w:right w:val="none" w:sz="0" w:space="0" w:color="auto"/>
          </w:divBdr>
        </w:div>
        <w:div w:id="886376288">
          <w:marLeft w:val="0"/>
          <w:marRight w:val="0"/>
          <w:marTop w:val="0"/>
          <w:marBottom w:val="0"/>
          <w:divBdr>
            <w:top w:val="none" w:sz="0" w:space="0" w:color="auto"/>
            <w:left w:val="none" w:sz="0" w:space="0" w:color="auto"/>
            <w:bottom w:val="none" w:sz="0" w:space="0" w:color="auto"/>
            <w:right w:val="none" w:sz="0" w:space="0" w:color="auto"/>
          </w:divBdr>
        </w:div>
        <w:div w:id="886376291">
          <w:marLeft w:val="0"/>
          <w:marRight w:val="0"/>
          <w:marTop w:val="0"/>
          <w:marBottom w:val="0"/>
          <w:divBdr>
            <w:top w:val="none" w:sz="0" w:space="0" w:color="auto"/>
            <w:left w:val="none" w:sz="0" w:space="0" w:color="auto"/>
            <w:bottom w:val="none" w:sz="0" w:space="0" w:color="auto"/>
            <w:right w:val="none" w:sz="0" w:space="0" w:color="auto"/>
          </w:divBdr>
        </w:div>
        <w:div w:id="886376299">
          <w:marLeft w:val="0"/>
          <w:marRight w:val="0"/>
          <w:marTop w:val="0"/>
          <w:marBottom w:val="0"/>
          <w:divBdr>
            <w:top w:val="none" w:sz="0" w:space="0" w:color="auto"/>
            <w:left w:val="none" w:sz="0" w:space="0" w:color="auto"/>
            <w:bottom w:val="none" w:sz="0" w:space="0" w:color="auto"/>
            <w:right w:val="none" w:sz="0" w:space="0" w:color="auto"/>
          </w:divBdr>
        </w:div>
        <w:div w:id="886376300">
          <w:marLeft w:val="0"/>
          <w:marRight w:val="0"/>
          <w:marTop w:val="0"/>
          <w:marBottom w:val="0"/>
          <w:divBdr>
            <w:top w:val="none" w:sz="0" w:space="0" w:color="auto"/>
            <w:left w:val="none" w:sz="0" w:space="0" w:color="auto"/>
            <w:bottom w:val="none" w:sz="0" w:space="0" w:color="auto"/>
            <w:right w:val="none" w:sz="0" w:space="0" w:color="auto"/>
          </w:divBdr>
        </w:div>
        <w:div w:id="886376302">
          <w:marLeft w:val="0"/>
          <w:marRight w:val="0"/>
          <w:marTop w:val="0"/>
          <w:marBottom w:val="0"/>
          <w:divBdr>
            <w:top w:val="none" w:sz="0" w:space="0" w:color="auto"/>
            <w:left w:val="none" w:sz="0" w:space="0" w:color="auto"/>
            <w:bottom w:val="none" w:sz="0" w:space="0" w:color="auto"/>
            <w:right w:val="none" w:sz="0" w:space="0" w:color="auto"/>
          </w:divBdr>
        </w:div>
      </w:divsChild>
    </w:div>
    <w:div w:id="886376293">
      <w:marLeft w:val="0"/>
      <w:marRight w:val="0"/>
      <w:marTop w:val="0"/>
      <w:marBottom w:val="0"/>
      <w:divBdr>
        <w:top w:val="none" w:sz="0" w:space="0" w:color="auto"/>
        <w:left w:val="none" w:sz="0" w:space="0" w:color="auto"/>
        <w:bottom w:val="none" w:sz="0" w:space="0" w:color="auto"/>
        <w:right w:val="none" w:sz="0" w:space="0" w:color="auto"/>
      </w:divBdr>
    </w:div>
    <w:div w:id="886376303">
      <w:marLeft w:val="0"/>
      <w:marRight w:val="0"/>
      <w:marTop w:val="0"/>
      <w:marBottom w:val="0"/>
      <w:divBdr>
        <w:top w:val="none" w:sz="0" w:space="0" w:color="auto"/>
        <w:left w:val="none" w:sz="0" w:space="0" w:color="auto"/>
        <w:bottom w:val="none" w:sz="0" w:space="0" w:color="auto"/>
        <w:right w:val="none" w:sz="0" w:space="0" w:color="auto"/>
      </w:divBdr>
      <w:divsChild>
        <w:div w:id="886376261">
          <w:marLeft w:val="0"/>
          <w:marRight w:val="0"/>
          <w:marTop w:val="0"/>
          <w:marBottom w:val="0"/>
          <w:divBdr>
            <w:top w:val="none" w:sz="0" w:space="0" w:color="auto"/>
            <w:left w:val="none" w:sz="0" w:space="0" w:color="auto"/>
            <w:bottom w:val="none" w:sz="0" w:space="0" w:color="auto"/>
            <w:right w:val="none" w:sz="0" w:space="0" w:color="auto"/>
          </w:divBdr>
        </w:div>
        <w:div w:id="886376283">
          <w:marLeft w:val="0"/>
          <w:marRight w:val="0"/>
          <w:marTop w:val="0"/>
          <w:marBottom w:val="0"/>
          <w:divBdr>
            <w:top w:val="none" w:sz="0" w:space="0" w:color="auto"/>
            <w:left w:val="none" w:sz="0" w:space="0" w:color="auto"/>
            <w:bottom w:val="none" w:sz="0" w:space="0" w:color="auto"/>
            <w:right w:val="none" w:sz="0" w:space="0" w:color="auto"/>
          </w:divBdr>
        </w:div>
        <w:div w:id="886376301">
          <w:marLeft w:val="0"/>
          <w:marRight w:val="0"/>
          <w:marTop w:val="0"/>
          <w:marBottom w:val="0"/>
          <w:divBdr>
            <w:top w:val="none" w:sz="0" w:space="0" w:color="auto"/>
            <w:left w:val="none" w:sz="0" w:space="0" w:color="auto"/>
            <w:bottom w:val="none" w:sz="0" w:space="0" w:color="auto"/>
            <w:right w:val="none" w:sz="0" w:space="0" w:color="auto"/>
          </w:divBdr>
        </w:div>
      </w:divsChild>
    </w:div>
    <w:div w:id="10453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DAFE99-5256-4938-9BE7-D41B1001627B}">
  <we:reference id="wa104099688" version="1.3.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B96C-D040-4C06-94E7-773B698E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3438</Words>
  <Characters>23728</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Berhida Város Önkormányzata Képviselő-testületének</vt:lpstr>
    </vt:vector>
  </TitlesOfParts>
  <Company>Hewlett-Packard</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Berhida Város Önkormányzata Képviselő-testületének</dc:title>
  <dc:subject/>
  <dc:creator>Judi Erzsebet</dc:creator>
  <cp:keywords/>
  <dc:description/>
  <cp:lastModifiedBy>Ági</cp:lastModifiedBy>
  <cp:revision>6</cp:revision>
  <cp:lastPrinted>2021-05-20T08:00:00Z</cp:lastPrinted>
  <dcterms:created xsi:type="dcterms:W3CDTF">2021-05-25T07:00:00Z</dcterms:created>
  <dcterms:modified xsi:type="dcterms:W3CDTF">2021-05-28T09:28:00Z</dcterms:modified>
</cp:coreProperties>
</file>