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20" w:rsidRPr="007E1720" w:rsidRDefault="007E1720" w:rsidP="007E1720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260341"/>
      <w:r w:rsidRPr="007E1720">
        <w:rPr>
          <w:noProof/>
          <w:sz w:val="24"/>
          <w:szCs w:val="24"/>
          <w:lang w:eastAsia="hu-HU"/>
        </w:rPr>
        <w:drawing>
          <wp:anchor distT="0" distB="0" distL="0" distR="0" simplePos="0" relativeHeight="251661312" behindDoc="0" locked="0" layoutInCell="1" allowOverlap="1" wp14:anchorId="759CCD39" wp14:editId="1B79FA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20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190636E" wp14:editId="0B43393F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720" w:rsidRDefault="007E1720" w:rsidP="007E1720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06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7E1720" w:rsidRDefault="007E1720" w:rsidP="007E1720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1720">
        <w:rPr>
          <w:rFonts w:ascii="Arial" w:hAnsi="Arial" w:cs="Arial"/>
          <w:b/>
          <w:sz w:val="28"/>
          <w:szCs w:val="28"/>
        </w:rPr>
        <w:t>Vilonya Község Polgármestere</w:t>
      </w:r>
    </w:p>
    <w:p w:rsidR="007E1720" w:rsidRPr="007E1720" w:rsidRDefault="007E1720" w:rsidP="007E1720">
      <w:pPr>
        <w:spacing w:after="0" w:line="240" w:lineRule="auto"/>
        <w:ind w:hanging="567"/>
        <w:jc w:val="center"/>
        <w:rPr>
          <w:rFonts w:ascii="Arial" w:hAnsi="Arial" w:cs="Arial"/>
          <w:sz w:val="18"/>
          <w:szCs w:val="18"/>
        </w:rPr>
      </w:pPr>
      <w:r w:rsidRPr="007E1720">
        <w:rPr>
          <w:rFonts w:ascii="Arial" w:hAnsi="Arial" w:cs="Arial"/>
          <w:sz w:val="18"/>
          <w:szCs w:val="18"/>
        </w:rPr>
        <w:t>8194 Vilonya, Kossuth u. 18</w:t>
      </w:r>
      <w:proofErr w:type="gramStart"/>
      <w:r w:rsidRPr="007E1720">
        <w:rPr>
          <w:rFonts w:ascii="Arial" w:hAnsi="Arial" w:cs="Arial"/>
          <w:sz w:val="18"/>
          <w:szCs w:val="18"/>
        </w:rPr>
        <w:t>.,</w:t>
      </w:r>
      <w:proofErr w:type="gramEnd"/>
      <w:r w:rsidRPr="007E1720">
        <w:rPr>
          <w:rFonts w:ascii="Arial" w:hAnsi="Arial" w:cs="Arial"/>
          <w:sz w:val="18"/>
          <w:szCs w:val="18"/>
        </w:rPr>
        <w:t xml:space="preserve"> Tel./Fax:  88/ 490-162; e-mail: </w:t>
      </w:r>
      <w:hyperlink r:id="rId6" w:history="1">
        <w:r w:rsidRPr="007E1720">
          <w:rPr>
            <w:rStyle w:val="Hiperhivatkozs"/>
            <w:rFonts w:ascii="Arial" w:hAnsi="Arial"/>
            <w:sz w:val="18"/>
            <w:szCs w:val="18"/>
          </w:rPr>
          <w:t>vilonya@invitel.hu</w:t>
        </w:r>
      </w:hyperlink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1720" w:rsidRP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20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7E7E6" wp14:editId="3D883D5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0FF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7E1720" w:rsidRPr="007E1720" w:rsidRDefault="007E1720" w:rsidP="007E1720">
      <w:pPr>
        <w:spacing w:after="0" w:line="240" w:lineRule="auto"/>
        <w:rPr>
          <w:b/>
          <w:i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b/>
          <w:sz w:val="24"/>
          <w:szCs w:val="24"/>
          <w:u w:val="single"/>
        </w:rPr>
        <w:t>M E G H Í V Ó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</w:rPr>
        <w:t xml:space="preserve">Vilonya Község Önkormányzata Képviselő-testületének 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E1720">
        <w:rPr>
          <w:rFonts w:ascii="Arial" w:hAnsi="Arial" w:cs="Arial"/>
          <w:sz w:val="24"/>
          <w:szCs w:val="24"/>
        </w:rPr>
        <w:t>soron</w:t>
      </w:r>
      <w:proofErr w:type="gramEnd"/>
      <w:r w:rsidRPr="007E1720">
        <w:rPr>
          <w:rFonts w:ascii="Arial" w:hAnsi="Arial" w:cs="Arial"/>
          <w:sz w:val="24"/>
          <w:szCs w:val="24"/>
        </w:rPr>
        <w:t xml:space="preserve"> következő nyilvános ülését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720">
        <w:rPr>
          <w:rFonts w:ascii="Arial" w:hAnsi="Arial" w:cs="Arial"/>
          <w:b/>
          <w:sz w:val="24"/>
          <w:szCs w:val="24"/>
        </w:rPr>
        <w:t xml:space="preserve">2021. </w:t>
      </w:r>
      <w:r w:rsidR="00D67C92">
        <w:rPr>
          <w:rFonts w:ascii="Arial" w:hAnsi="Arial" w:cs="Arial"/>
          <w:b/>
          <w:sz w:val="24"/>
          <w:szCs w:val="24"/>
        </w:rPr>
        <w:t>október 25</w:t>
      </w:r>
      <w:r w:rsidRPr="007E1720">
        <w:rPr>
          <w:rFonts w:ascii="Arial" w:hAnsi="Arial" w:cs="Arial"/>
          <w:b/>
          <w:sz w:val="24"/>
          <w:szCs w:val="24"/>
        </w:rPr>
        <w:t xml:space="preserve">. napján (hétfőn) 16:00 órára </w:t>
      </w:r>
      <w:r w:rsidRPr="007E1720">
        <w:rPr>
          <w:rFonts w:ascii="Arial" w:hAnsi="Arial" w:cs="Arial"/>
          <w:sz w:val="24"/>
          <w:szCs w:val="24"/>
        </w:rPr>
        <w:t>összehívom.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  <w:u w:val="single"/>
        </w:rPr>
        <w:t>Az ülés helye:</w:t>
      </w:r>
      <w:r w:rsidRPr="007E1720">
        <w:rPr>
          <w:rFonts w:ascii="Arial" w:hAnsi="Arial" w:cs="Arial"/>
          <w:sz w:val="24"/>
          <w:szCs w:val="24"/>
        </w:rPr>
        <w:t xml:space="preserve"> 8194. Vilonya, Kossuth u. 18.  - Vilonya Község Önkormányzat Tanácsterem </w:t>
      </w:r>
    </w:p>
    <w:p w:rsidR="007E1720" w:rsidRPr="007E1720" w:rsidRDefault="007E1720" w:rsidP="007E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  <w:u w:val="single"/>
        </w:rPr>
        <w:t>Javasolt napirendek:</w:t>
      </w:r>
      <w:r w:rsidRPr="007E1720">
        <w:rPr>
          <w:rFonts w:ascii="Arial" w:hAnsi="Arial" w:cs="Arial"/>
          <w:sz w:val="24"/>
          <w:szCs w:val="24"/>
        </w:rPr>
        <w:t xml:space="preserve"> </w:t>
      </w:r>
    </w:p>
    <w:p w:rsidR="007E1720" w:rsidRPr="007E1720" w:rsidRDefault="007E1720" w:rsidP="007E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  <w:u w:val="single"/>
        </w:rPr>
        <w:t>Előadó</w:t>
      </w:r>
      <w:r w:rsidRPr="007E1720">
        <w:rPr>
          <w:rFonts w:ascii="Arial" w:hAnsi="Arial" w:cs="Arial"/>
          <w:sz w:val="24"/>
          <w:szCs w:val="24"/>
        </w:rPr>
        <w:t xml:space="preserve">: Fésüs Sándor polgármester </w:t>
      </w:r>
    </w:p>
    <w:p w:rsidR="007E1720" w:rsidRPr="007E1720" w:rsidRDefault="007E1720" w:rsidP="007E1720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783E" w:rsidRPr="00CB4A80" w:rsidRDefault="0073783E" w:rsidP="007E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A80" w:rsidRPr="006A24D1" w:rsidRDefault="00CB4A80" w:rsidP="00CB4A80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A24D1">
        <w:rPr>
          <w:rFonts w:ascii="Arial" w:hAnsi="Arial" w:cs="Arial"/>
          <w:sz w:val="24"/>
          <w:szCs w:val="24"/>
        </w:rPr>
        <w:t xml:space="preserve">Tájékoztató a </w:t>
      </w:r>
      <w:r w:rsidR="006A24D1" w:rsidRPr="006A24D1">
        <w:rPr>
          <w:rFonts w:ascii="Arial" w:hAnsi="Arial" w:cs="Arial"/>
          <w:sz w:val="24"/>
          <w:szCs w:val="24"/>
        </w:rPr>
        <w:t>Hétszínvirág Napközi-otthonos Óvoda és Bölcsőde</w:t>
      </w:r>
      <w:r w:rsidR="006A24D1" w:rsidRPr="006A24D1">
        <w:rPr>
          <w:rFonts w:ascii="Arial" w:hAnsi="Arial" w:cs="Arial"/>
          <w:sz w:val="24"/>
          <w:szCs w:val="24"/>
        </w:rPr>
        <w:t xml:space="preserve">, valamint </w:t>
      </w:r>
      <w:proofErr w:type="gramStart"/>
      <w:r w:rsidR="006A24D1" w:rsidRPr="006A24D1">
        <w:rPr>
          <w:rFonts w:ascii="Arial" w:hAnsi="Arial" w:cs="Arial"/>
          <w:sz w:val="24"/>
          <w:szCs w:val="24"/>
        </w:rPr>
        <w:t xml:space="preserve">a </w:t>
      </w:r>
      <w:r w:rsidR="006A24D1" w:rsidRPr="006A24D1">
        <w:rPr>
          <w:rFonts w:ascii="Arial" w:hAnsi="Arial" w:cs="Arial"/>
          <w:sz w:val="24"/>
          <w:szCs w:val="24"/>
        </w:rPr>
        <w:t xml:space="preserve"> Vilonyai</w:t>
      </w:r>
      <w:proofErr w:type="gramEnd"/>
      <w:r w:rsidR="006A24D1" w:rsidRPr="006A24D1">
        <w:rPr>
          <w:rFonts w:ascii="Arial" w:hAnsi="Arial" w:cs="Arial"/>
          <w:sz w:val="24"/>
          <w:szCs w:val="24"/>
        </w:rPr>
        <w:t xml:space="preserve"> Tagóvoda </w:t>
      </w:r>
      <w:r w:rsidRPr="006A24D1">
        <w:rPr>
          <w:rFonts w:ascii="Arial" w:hAnsi="Arial" w:cs="Arial"/>
          <w:sz w:val="24"/>
          <w:szCs w:val="24"/>
        </w:rPr>
        <w:t xml:space="preserve">2020/2021. nevelési év munkájáról, 2021/2022. nevelési év kezdetének tapasztalatairól, a köznevelési feladatok személyi és tárgyi feltételeiről </w:t>
      </w:r>
    </w:p>
    <w:p w:rsidR="00D67C92" w:rsidRPr="00CB4A80" w:rsidRDefault="00D67C92" w:rsidP="00CB4A80">
      <w:pPr>
        <w:pStyle w:val="Listaszerbekezds"/>
        <w:spacing w:after="120" w:line="276" w:lineRule="auto"/>
        <w:ind w:left="90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B4A80">
        <w:rPr>
          <w:rFonts w:ascii="Arial" w:hAnsi="Arial" w:cs="Arial"/>
          <w:sz w:val="24"/>
          <w:szCs w:val="24"/>
          <w:u w:val="single"/>
        </w:rPr>
        <w:t>Előadó:</w:t>
      </w:r>
      <w:r w:rsidRPr="00CB4A80">
        <w:rPr>
          <w:rFonts w:ascii="Arial" w:hAnsi="Arial" w:cs="Arial"/>
          <w:sz w:val="24"/>
          <w:szCs w:val="24"/>
        </w:rPr>
        <w:t xml:space="preserve"> Köznevelési intézmény vezetője</w:t>
      </w:r>
    </w:p>
    <w:p w:rsidR="00D67C92" w:rsidRDefault="00D67C92" w:rsidP="00D67C9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D67C92" w:rsidRDefault="00D67C92" w:rsidP="00D67C92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Aktuális ügyek</w:t>
      </w:r>
    </w:p>
    <w:p w:rsidR="00D67C92" w:rsidRPr="00D67C92" w:rsidRDefault="00D67C92" w:rsidP="00D67C92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Szóbeli tájékoztató az ÉBH szeptemberi tevékenységéről</w:t>
      </w:r>
    </w:p>
    <w:p w:rsidR="00D67C92" w:rsidRDefault="00D67C92" w:rsidP="00D67C92">
      <w:pPr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783E" w:rsidRPr="007E1720" w:rsidRDefault="0073783E" w:rsidP="007E1720">
      <w:pPr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</w:p>
    <w:p w:rsid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</w:rPr>
        <w:t>Vilonya, 2021.</w:t>
      </w:r>
      <w:r w:rsidR="00D67C92">
        <w:rPr>
          <w:rFonts w:ascii="Arial" w:hAnsi="Arial" w:cs="Arial"/>
          <w:sz w:val="24"/>
          <w:szCs w:val="24"/>
        </w:rPr>
        <w:t>10.21.</w:t>
      </w:r>
      <w:r w:rsidRPr="007E1720">
        <w:rPr>
          <w:rFonts w:ascii="Arial" w:hAnsi="Arial" w:cs="Arial"/>
          <w:sz w:val="24"/>
          <w:szCs w:val="24"/>
        </w:rPr>
        <w:t xml:space="preserve"> </w:t>
      </w:r>
    </w:p>
    <w:p w:rsidR="007E1720" w:rsidRP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720" w:rsidRPr="007E1720" w:rsidRDefault="007E1720" w:rsidP="007E1720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Fésüs Sándor </w:t>
      </w:r>
      <w:proofErr w:type="spellStart"/>
      <w:r w:rsidRPr="007E1720">
        <w:rPr>
          <w:rFonts w:ascii="Arial" w:hAnsi="Arial" w:cs="Arial"/>
          <w:sz w:val="24"/>
          <w:szCs w:val="24"/>
        </w:rPr>
        <w:t>sk</w:t>
      </w:r>
      <w:proofErr w:type="spellEnd"/>
      <w:r w:rsidRPr="007E1720">
        <w:rPr>
          <w:rFonts w:ascii="Arial" w:hAnsi="Arial" w:cs="Arial"/>
          <w:sz w:val="24"/>
          <w:szCs w:val="24"/>
        </w:rPr>
        <w:t>.</w:t>
      </w:r>
    </w:p>
    <w:p w:rsidR="007E1720" w:rsidRPr="007E1720" w:rsidRDefault="007E1720" w:rsidP="007E1720">
      <w:pPr>
        <w:tabs>
          <w:tab w:val="center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17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7E1720">
        <w:rPr>
          <w:rFonts w:ascii="Arial" w:hAnsi="Arial" w:cs="Arial"/>
          <w:sz w:val="24"/>
          <w:szCs w:val="24"/>
        </w:rPr>
        <w:t>polgármester</w:t>
      </w:r>
      <w:proofErr w:type="gramEnd"/>
    </w:p>
    <w:p w:rsidR="007E1720" w:rsidRPr="007E1720" w:rsidRDefault="007E1720" w:rsidP="007E1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719" w:rsidRPr="007E1720" w:rsidRDefault="00436719" w:rsidP="007E1720">
      <w:pPr>
        <w:spacing w:after="0" w:line="240" w:lineRule="auto"/>
        <w:rPr>
          <w:sz w:val="24"/>
          <w:szCs w:val="24"/>
        </w:rPr>
      </w:pPr>
    </w:p>
    <w:sectPr w:rsidR="00436719" w:rsidRPr="007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05ED"/>
    <w:multiLevelType w:val="hybridMultilevel"/>
    <w:tmpl w:val="5FBC23F0"/>
    <w:lvl w:ilvl="0" w:tplc="F0B03F5E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473C8C"/>
    <w:multiLevelType w:val="hybridMultilevel"/>
    <w:tmpl w:val="2E5AB920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B80C5D"/>
    <w:multiLevelType w:val="hybridMultilevel"/>
    <w:tmpl w:val="21449DB0"/>
    <w:lvl w:ilvl="0" w:tplc="2D26906C">
      <w:start w:val="1"/>
      <w:numFmt w:val="decimal"/>
      <w:lvlText w:val="%1.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E"/>
    <w:rsid w:val="000F08B1"/>
    <w:rsid w:val="001D5DA6"/>
    <w:rsid w:val="00261CA9"/>
    <w:rsid w:val="00436719"/>
    <w:rsid w:val="00455549"/>
    <w:rsid w:val="006A24D1"/>
    <w:rsid w:val="0073783E"/>
    <w:rsid w:val="007E1720"/>
    <w:rsid w:val="00A57C2B"/>
    <w:rsid w:val="00CB4A80"/>
    <w:rsid w:val="00D67C92"/>
    <w:rsid w:val="00E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1F5D-89A2-43CD-9FD6-EB674F0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83E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3B7"/>
    <w:pPr>
      <w:ind w:left="720"/>
      <w:contextualSpacing/>
    </w:pPr>
  </w:style>
  <w:style w:type="character" w:styleId="Hiperhivatkozs">
    <w:name w:val="Hyperlink"/>
    <w:semiHidden/>
    <w:unhideWhenUsed/>
    <w:rsid w:val="007E17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invite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7</cp:revision>
  <cp:lastPrinted>2021-09-20T13:16:00Z</cp:lastPrinted>
  <dcterms:created xsi:type="dcterms:W3CDTF">2021-10-21T06:29:00Z</dcterms:created>
  <dcterms:modified xsi:type="dcterms:W3CDTF">2021-10-22T09:08:00Z</dcterms:modified>
</cp:coreProperties>
</file>